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87F5" w14:textId="77777777" w:rsidR="00CA0B3C" w:rsidRDefault="002324F4">
      <w:pPr>
        <w:jc w:val="center"/>
      </w:pPr>
      <w:r>
        <w:rPr>
          <w:rFonts w:asciiTheme="majorHAnsi" w:eastAsiaTheme="majorEastAsia" w:hAnsiTheme="majorHAnsi" w:cstheme="majorBidi"/>
          <w:b/>
          <w:bCs/>
          <w:color w:val="2F5496" w:themeColor="accent1" w:themeShade="BF"/>
          <w:sz w:val="40"/>
          <w:szCs w:val="40"/>
        </w:rPr>
        <w:t xml:space="preserve">Syllabus </w:t>
      </w:r>
      <w:proofErr w:type="spellStart"/>
      <w:r>
        <w:rPr>
          <w:rFonts w:asciiTheme="majorHAnsi" w:eastAsiaTheme="majorEastAsia" w:hAnsiTheme="majorHAnsi" w:cstheme="majorBidi"/>
          <w:b/>
          <w:bCs/>
          <w:color w:val="2F5496" w:themeColor="accent1" w:themeShade="BF"/>
          <w:sz w:val="40"/>
          <w:szCs w:val="40"/>
        </w:rPr>
        <w:t>Attività</w:t>
      </w:r>
      <w:proofErr w:type="spellEnd"/>
      <w:r>
        <w:rPr>
          <w:rFonts w:asciiTheme="majorHAnsi" w:eastAsiaTheme="majorEastAsia" w:hAnsiTheme="majorHAnsi" w:cstheme="majorBidi"/>
          <w:b/>
          <w:bCs/>
          <w:color w:val="2F5496" w:themeColor="accent1" w:themeShade="BF"/>
          <w:sz w:val="40"/>
          <w:szCs w:val="40"/>
        </w:rPr>
        <w:t xml:space="preserve"> </w:t>
      </w:r>
      <w:proofErr w:type="spellStart"/>
      <w:r>
        <w:rPr>
          <w:rFonts w:asciiTheme="majorHAnsi" w:eastAsiaTheme="majorEastAsia" w:hAnsiTheme="majorHAnsi" w:cstheme="majorBidi"/>
          <w:b/>
          <w:bCs/>
          <w:color w:val="2F5496" w:themeColor="accent1" w:themeShade="BF"/>
          <w:sz w:val="40"/>
          <w:szCs w:val="40"/>
        </w:rPr>
        <w:t>Formativa</w:t>
      </w:r>
      <w:proofErr w:type="spellEnd"/>
    </w:p>
    <w:p w14:paraId="239EB865" w14:textId="77777777" w:rsidR="00CA0B3C" w:rsidRDefault="00CA0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0663"/>
      </w:tblGrid>
      <w:tr w:rsidR="00CA0B3C" w14:paraId="6DA26412" w14:textId="77777777">
        <w:trPr>
          <w:trHeight w:hRule="exact" w:val="300"/>
        </w:trPr>
        <w:tc>
          <w:tcPr>
            <w:tcW w:w="3341" w:type="dxa"/>
            <w:shd w:val="clear" w:color="auto" w:fill="F2F2F2" w:themeFill="background1" w:themeFillShade="F2"/>
          </w:tcPr>
          <w:p w14:paraId="1B14ADDF"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 xml:space="preserve">Anno </w:t>
            </w:r>
            <w:proofErr w:type="spellStart"/>
            <w:r>
              <w:rPr>
                <w:rFonts w:ascii="Arial" w:eastAsia="Times New Roman" w:hAnsi="Arial" w:cs="Times New Roman"/>
                <w:b/>
                <w:bCs/>
                <w:color w:val="000000"/>
              </w:rPr>
              <w:t>Offerta</w:t>
            </w:r>
            <w:proofErr w:type="spellEnd"/>
          </w:p>
        </w:tc>
        <w:tc>
          <w:tcPr>
            <w:tcW w:w="10663" w:type="dxa"/>
          </w:tcPr>
          <w:p w14:paraId="035EF9D0" w14:textId="77777777" w:rsidR="00CA0B3C" w:rsidRDefault="002324F4">
            <w:pPr>
              <w:rPr>
                <w:rFonts w:ascii="Arial" w:eastAsia="Times New Roman" w:hAnsi="Arial" w:cs="Times New Roman"/>
                <w:color w:val="000000"/>
              </w:rPr>
            </w:pPr>
            <w:r>
              <w:rPr>
                <w:rFonts w:ascii="Arial" w:eastAsia="Times New Roman" w:hAnsi="Arial" w:cs="Times New Roman"/>
                <w:color w:val="000000"/>
              </w:rPr>
              <w:t>2025</w:t>
            </w:r>
          </w:p>
        </w:tc>
      </w:tr>
      <w:tr w:rsidR="00CA0B3C" w14:paraId="4A09BB30" w14:textId="77777777">
        <w:trPr>
          <w:trHeight w:hRule="exact" w:val="300"/>
        </w:trPr>
        <w:tc>
          <w:tcPr>
            <w:tcW w:w="3341" w:type="dxa"/>
            <w:shd w:val="clear" w:color="auto" w:fill="F2F2F2" w:themeFill="background1" w:themeFillShade="F2"/>
          </w:tcPr>
          <w:p w14:paraId="09E5F9A2"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Corso di Studio</w:t>
            </w:r>
          </w:p>
        </w:tc>
        <w:tc>
          <w:tcPr>
            <w:tcW w:w="10663" w:type="dxa"/>
          </w:tcPr>
          <w:p w14:paraId="56A66F54" w14:textId="77777777" w:rsidR="00CA0B3C" w:rsidRDefault="002324F4">
            <w:pPr>
              <w:rPr>
                <w:rFonts w:ascii="Arial" w:eastAsia="Times New Roman" w:hAnsi="Arial" w:cs="Times New Roman"/>
                <w:color w:val="000000"/>
              </w:rPr>
            </w:pPr>
            <w:r>
              <w:rPr>
                <w:rFonts w:ascii="Arial" w:eastAsia="Times New Roman" w:hAnsi="Arial" w:cs="Times New Roman"/>
                <w:color w:val="000000"/>
              </w:rPr>
              <w:t>0330 - STUDI UMANISTICI</w:t>
            </w:r>
          </w:p>
        </w:tc>
      </w:tr>
      <w:tr w:rsidR="00CA0B3C" w14:paraId="497FFE47" w14:textId="77777777">
        <w:trPr>
          <w:trHeight w:hRule="exact" w:val="300"/>
        </w:trPr>
        <w:tc>
          <w:tcPr>
            <w:tcW w:w="3341" w:type="dxa"/>
            <w:shd w:val="clear" w:color="auto" w:fill="F2F2F2" w:themeFill="background1" w:themeFillShade="F2"/>
          </w:tcPr>
          <w:p w14:paraId="725EF9D3"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Regolamento</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Didattico</w:t>
            </w:r>
            <w:proofErr w:type="spellEnd"/>
          </w:p>
        </w:tc>
        <w:tc>
          <w:tcPr>
            <w:tcW w:w="10663" w:type="dxa"/>
          </w:tcPr>
          <w:p w14:paraId="40A3083E" w14:textId="77777777" w:rsidR="00CA0B3C" w:rsidRDefault="002324F4">
            <w:pPr>
              <w:rPr>
                <w:rFonts w:ascii="Arial" w:eastAsia="Times New Roman" w:hAnsi="Arial" w:cs="Times New Roman"/>
                <w:color w:val="000000"/>
              </w:rPr>
            </w:pPr>
            <w:r>
              <w:rPr>
                <w:rFonts w:ascii="Arial" w:eastAsia="Times New Roman" w:hAnsi="Arial" w:cs="Times New Roman"/>
                <w:color w:val="000000"/>
              </w:rPr>
              <w:t>0330-22-24</w:t>
            </w:r>
          </w:p>
        </w:tc>
      </w:tr>
      <w:tr w:rsidR="00CA0B3C" w14:paraId="6FF23B4B" w14:textId="77777777">
        <w:trPr>
          <w:trHeight w:hRule="exact" w:val="300"/>
        </w:trPr>
        <w:tc>
          <w:tcPr>
            <w:tcW w:w="3341" w:type="dxa"/>
            <w:shd w:val="clear" w:color="auto" w:fill="F2F2F2" w:themeFill="background1" w:themeFillShade="F2"/>
          </w:tcPr>
          <w:p w14:paraId="4E4AB5C5"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Percorso</w:t>
            </w:r>
            <w:proofErr w:type="spellEnd"/>
            <w:r>
              <w:rPr>
                <w:rFonts w:ascii="Arial" w:eastAsia="Times New Roman" w:hAnsi="Arial" w:cs="Times New Roman"/>
                <w:b/>
                <w:bCs/>
                <w:color w:val="000000"/>
              </w:rPr>
              <w:t xml:space="preserve"> di Studio</w:t>
            </w:r>
          </w:p>
        </w:tc>
        <w:tc>
          <w:tcPr>
            <w:tcW w:w="10663" w:type="dxa"/>
          </w:tcPr>
          <w:p w14:paraId="232C2773" w14:textId="77777777" w:rsidR="00CA0B3C" w:rsidRDefault="002324F4">
            <w:pPr>
              <w:rPr>
                <w:rFonts w:ascii="Arial" w:eastAsia="Times New Roman" w:hAnsi="Arial" w:cs="Times New Roman"/>
                <w:color w:val="000000"/>
              </w:rPr>
            </w:pPr>
            <w:r>
              <w:rPr>
                <w:rFonts w:ascii="Arial" w:eastAsia="Times New Roman" w:hAnsi="Arial" w:cs="Times New Roman"/>
                <w:color w:val="000000"/>
              </w:rPr>
              <w:t xml:space="preserve">LST - Lingue </w:t>
            </w:r>
            <w:proofErr w:type="spellStart"/>
            <w:r>
              <w:rPr>
                <w:rFonts w:ascii="Arial" w:eastAsia="Times New Roman" w:hAnsi="Arial" w:cs="Times New Roman"/>
                <w:color w:val="000000"/>
              </w:rPr>
              <w:t>Straniere</w:t>
            </w:r>
            <w:proofErr w:type="spellEnd"/>
          </w:p>
        </w:tc>
      </w:tr>
      <w:tr w:rsidR="00CA0B3C" w14:paraId="0876902A" w14:textId="77777777">
        <w:trPr>
          <w:trHeight w:hRule="exact" w:val="600"/>
        </w:trPr>
        <w:tc>
          <w:tcPr>
            <w:tcW w:w="3341" w:type="dxa"/>
            <w:shd w:val="clear" w:color="auto" w:fill="F2F2F2" w:themeFill="background1" w:themeFillShade="F2"/>
          </w:tcPr>
          <w:p w14:paraId="3AD9A841"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Insegnamento</w:t>
            </w:r>
            <w:proofErr w:type="spellEnd"/>
            <w:r>
              <w:rPr>
                <w:rFonts w:ascii="Arial" w:eastAsia="Times New Roman" w:hAnsi="Arial" w:cs="Times New Roman"/>
                <w:b/>
                <w:bCs/>
                <w:color w:val="000000"/>
              </w:rPr>
              <w:t>/Modulo</w:t>
            </w:r>
          </w:p>
        </w:tc>
        <w:tc>
          <w:tcPr>
            <w:tcW w:w="10663" w:type="dxa"/>
          </w:tcPr>
          <w:p w14:paraId="4B1890C4" w14:textId="77777777" w:rsidR="00CA0B3C" w:rsidRDefault="002324F4">
            <w:pPr>
              <w:rPr>
                <w:rFonts w:ascii="Arial" w:eastAsia="Times New Roman" w:hAnsi="Arial" w:cs="Times New Roman"/>
                <w:color w:val="000000"/>
              </w:rPr>
            </w:pPr>
            <w:r>
              <w:rPr>
                <w:rFonts w:ascii="Arial" w:eastAsia="Times New Roman" w:hAnsi="Arial" w:cs="Times New Roman"/>
                <w:color w:val="000000"/>
              </w:rPr>
              <w:t>LET0224 - STORIA DELL'ARTE CONTEMPORANEA - HISTORY OF CONTEMPORARY ART</w:t>
            </w:r>
          </w:p>
        </w:tc>
      </w:tr>
      <w:tr w:rsidR="00CA0B3C" w14:paraId="4CF14414" w14:textId="77777777">
        <w:trPr>
          <w:trHeight w:hRule="exact" w:val="600"/>
        </w:trPr>
        <w:tc>
          <w:tcPr>
            <w:tcW w:w="3341" w:type="dxa"/>
            <w:shd w:val="clear" w:color="auto" w:fill="F2F2F2" w:themeFill="background1" w:themeFillShade="F2"/>
          </w:tcPr>
          <w:p w14:paraId="47855062"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Formativa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Integrata</w:t>
            </w:r>
            <w:proofErr w:type="spellEnd"/>
          </w:p>
        </w:tc>
        <w:tc>
          <w:tcPr>
            <w:tcW w:w="10663" w:type="dxa"/>
          </w:tcPr>
          <w:p w14:paraId="6069911F" w14:textId="77777777" w:rsidR="00CA0B3C" w:rsidRDefault="002324F4">
            <w:pPr>
              <w:rPr>
                <w:rFonts w:ascii="Arial" w:eastAsia="Times New Roman" w:hAnsi="Arial" w:cs="Times New Roman"/>
                <w:color w:val="000000"/>
              </w:rPr>
            </w:pPr>
            <w:r>
              <w:rPr>
                <w:rFonts w:ascii="Arial" w:eastAsia="Times New Roman" w:hAnsi="Arial" w:cs="Times New Roman"/>
                <w:color w:val="000000"/>
              </w:rPr>
              <w:t xml:space="preserve"> - </w:t>
            </w:r>
          </w:p>
        </w:tc>
      </w:tr>
      <w:tr w:rsidR="00CA0B3C" w14:paraId="7229A8FE" w14:textId="77777777">
        <w:trPr>
          <w:trHeight w:hRule="exact" w:val="300"/>
        </w:trPr>
        <w:tc>
          <w:tcPr>
            <w:tcW w:w="3341" w:type="dxa"/>
            <w:shd w:val="clear" w:color="auto" w:fill="F2F2F2" w:themeFill="background1" w:themeFillShade="F2"/>
          </w:tcPr>
          <w:p w14:paraId="5ECD89BB"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Partizione</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Studenti</w:t>
            </w:r>
            <w:proofErr w:type="spellEnd"/>
          </w:p>
        </w:tc>
        <w:tc>
          <w:tcPr>
            <w:tcW w:w="10663" w:type="dxa"/>
          </w:tcPr>
          <w:p w14:paraId="0E29BC4E" w14:textId="77777777" w:rsidR="00CA0B3C" w:rsidRDefault="002324F4">
            <w:pPr>
              <w:rPr>
                <w:rFonts w:ascii="Arial" w:eastAsia="Times New Roman" w:hAnsi="Arial" w:cs="Times New Roman"/>
                <w:color w:val="000000"/>
              </w:rPr>
            </w:pPr>
            <w:r>
              <w:rPr>
                <w:rFonts w:ascii="Arial" w:eastAsia="Times New Roman" w:hAnsi="Arial" w:cs="Times New Roman"/>
                <w:color w:val="000000"/>
              </w:rPr>
              <w:t xml:space="preserve"> - </w:t>
            </w:r>
          </w:p>
        </w:tc>
      </w:tr>
      <w:tr w:rsidR="00CA0B3C" w14:paraId="1EAA8815" w14:textId="77777777">
        <w:trPr>
          <w:trHeight w:hRule="exact" w:val="300"/>
        </w:trPr>
        <w:tc>
          <w:tcPr>
            <w:tcW w:w="3341" w:type="dxa"/>
            <w:shd w:val="clear" w:color="auto" w:fill="F2F2F2" w:themeFill="background1" w:themeFillShade="F2"/>
          </w:tcPr>
          <w:p w14:paraId="4344FC01"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Periodo</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Didattico</w:t>
            </w:r>
            <w:proofErr w:type="spellEnd"/>
          </w:p>
        </w:tc>
        <w:tc>
          <w:tcPr>
            <w:tcW w:w="10663" w:type="dxa"/>
          </w:tcPr>
          <w:p w14:paraId="48848336" w14:textId="77777777" w:rsidR="00CA0B3C" w:rsidRDefault="002324F4">
            <w:pPr>
              <w:rPr>
                <w:rFonts w:ascii="Arial" w:eastAsia="Times New Roman" w:hAnsi="Arial" w:cs="Times New Roman"/>
                <w:color w:val="000000"/>
              </w:rPr>
            </w:pPr>
            <w:r>
              <w:rPr>
                <w:rFonts w:ascii="Arial" w:eastAsia="Times New Roman" w:hAnsi="Arial" w:cs="Times New Roman"/>
                <w:color w:val="000000"/>
              </w:rPr>
              <w:t xml:space="preserve">S1 - Primo </w:t>
            </w:r>
            <w:proofErr w:type="spellStart"/>
            <w:r>
              <w:rPr>
                <w:rFonts w:ascii="Arial" w:eastAsia="Times New Roman" w:hAnsi="Arial" w:cs="Times New Roman"/>
                <w:color w:val="000000"/>
              </w:rPr>
              <w:t>Semestre</w:t>
            </w:r>
            <w:proofErr w:type="spellEnd"/>
          </w:p>
        </w:tc>
      </w:tr>
      <w:tr w:rsidR="00CA0B3C" w14:paraId="0E0EBCE0" w14:textId="77777777">
        <w:trPr>
          <w:trHeight w:hRule="exact" w:val="300"/>
        </w:trPr>
        <w:tc>
          <w:tcPr>
            <w:tcW w:w="3341" w:type="dxa"/>
            <w:shd w:val="clear" w:color="auto" w:fill="F2F2F2" w:themeFill="background1" w:themeFillShade="F2"/>
          </w:tcPr>
          <w:p w14:paraId="0F3362D3"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Sede</w:t>
            </w:r>
            <w:proofErr w:type="spellEnd"/>
          </w:p>
        </w:tc>
        <w:tc>
          <w:tcPr>
            <w:tcW w:w="10663" w:type="dxa"/>
          </w:tcPr>
          <w:p w14:paraId="41630049" w14:textId="77777777" w:rsidR="00CA0B3C" w:rsidRDefault="002324F4">
            <w:pPr>
              <w:rPr>
                <w:rFonts w:ascii="Arial" w:eastAsia="Times New Roman" w:hAnsi="Arial" w:cs="Times New Roman"/>
                <w:color w:val="000000"/>
              </w:rPr>
            </w:pPr>
            <w:r>
              <w:rPr>
                <w:rFonts w:ascii="Arial" w:eastAsia="Times New Roman" w:hAnsi="Arial" w:cs="Times New Roman"/>
                <w:color w:val="000000"/>
              </w:rPr>
              <w:t>POTENZA</w:t>
            </w:r>
          </w:p>
        </w:tc>
      </w:tr>
      <w:tr w:rsidR="00CA0B3C" w14:paraId="72BAAAE5" w14:textId="77777777">
        <w:trPr>
          <w:trHeight w:hRule="exact" w:val="300"/>
        </w:trPr>
        <w:tc>
          <w:tcPr>
            <w:tcW w:w="3341" w:type="dxa"/>
            <w:shd w:val="clear" w:color="auto" w:fill="F2F2F2" w:themeFill="background1" w:themeFillShade="F2"/>
          </w:tcPr>
          <w:p w14:paraId="6670945F"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Anno Corso</w:t>
            </w:r>
          </w:p>
        </w:tc>
        <w:tc>
          <w:tcPr>
            <w:tcW w:w="10663" w:type="dxa"/>
          </w:tcPr>
          <w:p w14:paraId="07F8E6CB" w14:textId="77777777" w:rsidR="00CA0B3C" w:rsidRDefault="002324F4">
            <w:pPr>
              <w:rPr>
                <w:rFonts w:ascii="Arial" w:eastAsia="Times New Roman" w:hAnsi="Arial" w:cs="Times New Roman"/>
                <w:color w:val="000000"/>
              </w:rPr>
            </w:pPr>
            <w:r>
              <w:rPr>
                <w:rFonts w:ascii="Arial" w:eastAsia="Times New Roman" w:hAnsi="Arial" w:cs="Times New Roman"/>
                <w:color w:val="000000"/>
              </w:rPr>
              <w:t>2</w:t>
            </w:r>
          </w:p>
        </w:tc>
      </w:tr>
      <w:tr w:rsidR="00CA0B3C" w:rsidRPr="00594F22" w14:paraId="76E74F5F" w14:textId="77777777">
        <w:trPr>
          <w:trHeight w:hRule="exact" w:val="300"/>
        </w:trPr>
        <w:tc>
          <w:tcPr>
            <w:tcW w:w="3341" w:type="dxa"/>
            <w:shd w:val="clear" w:color="auto" w:fill="F2F2F2" w:themeFill="background1" w:themeFillShade="F2"/>
          </w:tcPr>
          <w:p w14:paraId="7E3B1962"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Settore</w:t>
            </w:r>
            <w:proofErr w:type="spellEnd"/>
          </w:p>
        </w:tc>
        <w:tc>
          <w:tcPr>
            <w:tcW w:w="10663" w:type="dxa"/>
          </w:tcPr>
          <w:p w14:paraId="3C49D118"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color w:val="000000"/>
                <w:lang w:val="it-IT"/>
              </w:rPr>
              <w:t>L-ART/03 - STORIA DELL'ARTE CONTEMPORANEA</w:t>
            </w:r>
          </w:p>
        </w:tc>
      </w:tr>
      <w:tr w:rsidR="00CA0B3C" w14:paraId="19D8E557" w14:textId="77777777">
        <w:trPr>
          <w:trHeight w:hRule="exact" w:val="300"/>
        </w:trPr>
        <w:tc>
          <w:tcPr>
            <w:tcW w:w="3341" w:type="dxa"/>
            <w:shd w:val="clear" w:color="auto" w:fill="F2F2F2" w:themeFill="background1" w:themeFillShade="F2"/>
          </w:tcPr>
          <w:p w14:paraId="22DCDE8F"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 xml:space="preserve">Tipo </w:t>
            </w: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Formativa</w:t>
            </w:r>
            <w:proofErr w:type="spellEnd"/>
          </w:p>
        </w:tc>
        <w:tc>
          <w:tcPr>
            <w:tcW w:w="10663" w:type="dxa"/>
          </w:tcPr>
          <w:p w14:paraId="0E52CEEC" w14:textId="77777777" w:rsidR="00CA0B3C" w:rsidRDefault="002324F4">
            <w:pPr>
              <w:rPr>
                <w:rFonts w:ascii="Arial" w:eastAsia="Times New Roman" w:hAnsi="Arial" w:cs="Times New Roman"/>
                <w:color w:val="000000"/>
              </w:rPr>
            </w:pPr>
            <w:r>
              <w:rPr>
                <w:rFonts w:ascii="Arial" w:eastAsia="Times New Roman" w:hAnsi="Arial" w:cs="Times New Roman"/>
                <w:color w:val="000000"/>
              </w:rPr>
              <w:t xml:space="preserve">B - </w:t>
            </w:r>
            <w:proofErr w:type="spellStart"/>
            <w:r>
              <w:rPr>
                <w:rFonts w:ascii="Arial" w:eastAsia="Times New Roman" w:hAnsi="Arial" w:cs="Times New Roman"/>
                <w:color w:val="000000"/>
              </w:rPr>
              <w:t>Caratterizzante</w:t>
            </w:r>
            <w:proofErr w:type="spellEnd"/>
          </w:p>
        </w:tc>
      </w:tr>
      <w:tr w:rsidR="00CA0B3C" w:rsidRPr="00594F22" w14:paraId="131A1A97" w14:textId="77777777">
        <w:trPr>
          <w:trHeight w:hRule="exact" w:val="300"/>
        </w:trPr>
        <w:tc>
          <w:tcPr>
            <w:tcW w:w="3341" w:type="dxa"/>
            <w:shd w:val="clear" w:color="auto" w:fill="F2F2F2" w:themeFill="background1" w:themeFillShade="F2"/>
          </w:tcPr>
          <w:p w14:paraId="30E2F786"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Ambito</w:t>
            </w:r>
            <w:proofErr w:type="spellEnd"/>
          </w:p>
        </w:tc>
        <w:tc>
          <w:tcPr>
            <w:tcW w:w="10663" w:type="dxa"/>
          </w:tcPr>
          <w:p w14:paraId="0E3E9D02"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color w:val="000000"/>
                <w:lang w:val="it-IT"/>
              </w:rPr>
              <w:t>50009 - Storia, archeologia e storia dell'arte</w:t>
            </w:r>
          </w:p>
        </w:tc>
      </w:tr>
      <w:tr w:rsidR="00CA0B3C" w14:paraId="0FE4B8BC" w14:textId="77777777">
        <w:trPr>
          <w:trHeight w:hRule="exact" w:val="300"/>
        </w:trPr>
        <w:tc>
          <w:tcPr>
            <w:tcW w:w="3341" w:type="dxa"/>
            <w:shd w:val="clear" w:color="auto" w:fill="F2F2F2" w:themeFill="background1" w:themeFillShade="F2"/>
          </w:tcPr>
          <w:p w14:paraId="6B7AC38E"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CFU</w:t>
            </w:r>
          </w:p>
        </w:tc>
        <w:tc>
          <w:tcPr>
            <w:tcW w:w="10663" w:type="dxa"/>
          </w:tcPr>
          <w:p w14:paraId="5FAD2156" w14:textId="77777777" w:rsidR="00CA0B3C" w:rsidRDefault="002324F4">
            <w:pPr>
              <w:rPr>
                <w:rFonts w:ascii="Arial" w:eastAsia="Times New Roman" w:hAnsi="Arial" w:cs="Times New Roman"/>
                <w:color w:val="000000"/>
              </w:rPr>
            </w:pPr>
            <w:r>
              <w:rPr>
                <w:rFonts w:ascii="Arial" w:eastAsia="Times New Roman" w:hAnsi="Arial" w:cs="Times New Roman"/>
                <w:color w:val="000000"/>
              </w:rPr>
              <w:t>12.0</w:t>
            </w:r>
          </w:p>
        </w:tc>
      </w:tr>
      <w:tr w:rsidR="00CA0B3C" w14:paraId="76F6A25C" w14:textId="77777777">
        <w:trPr>
          <w:trHeight w:hRule="exact" w:val="300"/>
        </w:trPr>
        <w:tc>
          <w:tcPr>
            <w:tcW w:w="3341" w:type="dxa"/>
            <w:shd w:val="clear" w:color="auto" w:fill="F2F2F2" w:themeFill="background1" w:themeFillShade="F2"/>
          </w:tcPr>
          <w:p w14:paraId="548FCBA1"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 xml:space="preserve">Ore </w:t>
            </w:r>
            <w:proofErr w:type="spellStart"/>
            <w:r>
              <w:rPr>
                <w:rFonts w:ascii="Arial" w:eastAsia="Times New Roman" w:hAnsi="Arial" w:cs="Times New Roman"/>
                <w:b/>
                <w:bCs/>
                <w:color w:val="000000"/>
              </w:rPr>
              <w:t>Attività</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Frontali</w:t>
            </w:r>
            <w:proofErr w:type="spellEnd"/>
          </w:p>
        </w:tc>
        <w:tc>
          <w:tcPr>
            <w:tcW w:w="10663" w:type="dxa"/>
          </w:tcPr>
          <w:p w14:paraId="2B83B655" w14:textId="77777777" w:rsidR="00CA0B3C" w:rsidRDefault="002324F4">
            <w:pPr>
              <w:rPr>
                <w:rFonts w:ascii="Arial" w:eastAsia="Times New Roman" w:hAnsi="Arial" w:cs="Times New Roman"/>
                <w:color w:val="000000"/>
              </w:rPr>
            </w:pPr>
            <w:r>
              <w:rPr>
                <w:rFonts w:ascii="Arial" w:eastAsia="Times New Roman" w:hAnsi="Arial" w:cs="Times New Roman"/>
                <w:color w:val="000000"/>
              </w:rPr>
              <w:t>60.0</w:t>
            </w:r>
          </w:p>
        </w:tc>
      </w:tr>
      <w:tr w:rsidR="00CA0B3C" w14:paraId="51D0A176" w14:textId="77777777">
        <w:trPr>
          <w:trHeight w:hRule="exact" w:val="300"/>
        </w:trPr>
        <w:tc>
          <w:tcPr>
            <w:tcW w:w="3341" w:type="dxa"/>
            <w:shd w:val="clear" w:color="auto" w:fill="F2F2F2" w:themeFill="background1" w:themeFillShade="F2"/>
          </w:tcPr>
          <w:p w14:paraId="6EBF8833"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AF_ID</w:t>
            </w:r>
          </w:p>
        </w:tc>
        <w:tc>
          <w:tcPr>
            <w:tcW w:w="10663" w:type="dxa"/>
          </w:tcPr>
          <w:p w14:paraId="44D8F234" w14:textId="77777777" w:rsidR="00CA0B3C" w:rsidRDefault="002324F4">
            <w:pPr>
              <w:rPr>
                <w:rFonts w:ascii="Arial" w:eastAsia="Times New Roman" w:hAnsi="Arial" w:cs="Times New Roman"/>
                <w:color w:val="000000"/>
              </w:rPr>
            </w:pPr>
            <w:r>
              <w:rPr>
                <w:rFonts w:ascii="Arial" w:eastAsia="Times New Roman" w:hAnsi="Arial" w:cs="Times New Roman"/>
                <w:color w:val="000000"/>
              </w:rPr>
              <w:t>92213</w:t>
            </w:r>
          </w:p>
        </w:tc>
      </w:tr>
    </w:tbl>
    <w:p w14:paraId="4BCF0D46" w14:textId="77777777" w:rsidR="00CA0B3C" w:rsidRDefault="00CA0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40"/>
        <w:gridCol w:w="1248"/>
        <w:gridCol w:w="533"/>
        <w:gridCol w:w="4348"/>
        <w:gridCol w:w="4336"/>
      </w:tblGrid>
      <w:tr w:rsidR="00CA0B3C" w14:paraId="6CAA09C3" w14:textId="77777777">
        <w:tc>
          <w:tcPr>
            <w:tcW w:w="1699" w:type="dxa"/>
            <w:shd w:val="clear" w:color="auto" w:fill="F2F2F2" w:themeFill="background1" w:themeFillShade="F2"/>
          </w:tcPr>
          <w:p w14:paraId="613D155D"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Tipo Testo</w:t>
            </w:r>
          </w:p>
        </w:tc>
        <w:tc>
          <w:tcPr>
            <w:tcW w:w="1840" w:type="dxa"/>
            <w:shd w:val="clear" w:color="auto" w:fill="F2F2F2" w:themeFill="background1" w:themeFillShade="F2"/>
          </w:tcPr>
          <w:p w14:paraId="7F696FF1"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Codice</w:t>
            </w:r>
            <w:proofErr w:type="spellEnd"/>
            <w:r>
              <w:rPr>
                <w:rFonts w:ascii="Arial" w:eastAsia="Times New Roman" w:hAnsi="Arial" w:cs="Times New Roman"/>
                <w:b/>
                <w:bCs/>
                <w:color w:val="000000"/>
              </w:rPr>
              <w:t xml:space="preserve"> Tipo Testo</w:t>
            </w:r>
          </w:p>
        </w:tc>
        <w:tc>
          <w:tcPr>
            <w:tcW w:w="1248" w:type="dxa"/>
            <w:shd w:val="clear" w:color="auto" w:fill="F2F2F2" w:themeFill="background1" w:themeFillShade="F2"/>
          </w:tcPr>
          <w:p w14:paraId="0AF8649E"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 xml:space="preserve">Num. Max. </w:t>
            </w:r>
            <w:proofErr w:type="spellStart"/>
            <w:r>
              <w:rPr>
                <w:rFonts w:ascii="Arial" w:eastAsia="Times New Roman" w:hAnsi="Arial" w:cs="Times New Roman"/>
                <w:b/>
                <w:bCs/>
                <w:color w:val="000000"/>
              </w:rPr>
              <w:t>Caratteri</w:t>
            </w:r>
            <w:proofErr w:type="spellEnd"/>
          </w:p>
        </w:tc>
        <w:tc>
          <w:tcPr>
            <w:tcW w:w="533" w:type="dxa"/>
            <w:shd w:val="clear" w:color="auto" w:fill="F2F2F2" w:themeFill="background1" w:themeFillShade="F2"/>
          </w:tcPr>
          <w:p w14:paraId="7638C2CF"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Obbl</w:t>
            </w:r>
            <w:proofErr w:type="spellEnd"/>
            <w:r>
              <w:rPr>
                <w:rFonts w:ascii="Arial" w:eastAsia="Times New Roman" w:hAnsi="Arial" w:cs="Times New Roman"/>
                <w:b/>
                <w:bCs/>
                <w:color w:val="000000"/>
              </w:rPr>
              <w:t>.</w:t>
            </w:r>
          </w:p>
        </w:tc>
        <w:tc>
          <w:tcPr>
            <w:tcW w:w="4348" w:type="dxa"/>
            <w:shd w:val="clear" w:color="auto" w:fill="F2F2F2" w:themeFill="background1" w:themeFillShade="F2"/>
          </w:tcPr>
          <w:p w14:paraId="7A966EFD"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 xml:space="preserve">Testo in </w:t>
            </w:r>
            <w:proofErr w:type="spellStart"/>
            <w:r>
              <w:rPr>
                <w:rFonts w:ascii="Arial" w:eastAsia="Times New Roman" w:hAnsi="Arial" w:cs="Times New Roman"/>
                <w:b/>
                <w:bCs/>
                <w:color w:val="000000"/>
              </w:rPr>
              <w:t>Italiano</w:t>
            </w:r>
            <w:proofErr w:type="spellEnd"/>
          </w:p>
        </w:tc>
        <w:tc>
          <w:tcPr>
            <w:tcW w:w="4336" w:type="dxa"/>
            <w:shd w:val="clear" w:color="auto" w:fill="F2F2F2" w:themeFill="background1" w:themeFillShade="F2"/>
          </w:tcPr>
          <w:p w14:paraId="782CE069"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Testo in Inglese</w:t>
            </w:r>
          </w:p>
        </w:tc>
      </w:tr>
      <w:tr w:rsidR="00CA0B3C" w14:paraId="3C6F75D7" w14:textId="77777777">
        <w:tc>
          <w:tcPr>
            <w:tcW w:w="1699" w:type="dxa"/>
            <w:shd w:val="clear" w:color="auto" w:fill="F2F2F2" w:themeFill="background1" w:themeFillShade="F2"/>
          </w:tcPr>
          <w:p w14:paraId="52457427"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 xml:space="preserve">Lingua </w:t>
            </w:r>
            <w:proofErr w:type="spellStart"/>
            <w:r>
              <w:rPr>
                <w:rFonts w:ascii="Arial" w:eastAsia="Times New Roman" w:hAnsi="Arial" w:cs="Times New Roman"/>
                <w:b/>
                <w:bCs/>
                <w:color w:val="000000"/>
              </w:rPr>
              <w:t>insegnament</w:t>
            </w:r>
            <w:r>
              <w:rPr>
                <w:rFonts w:ascii="Arial" w:eastAsia="Times New Roman" w:hAnsi="Arial" w:cs="Times New Roman"/>
                <w:b/>
                <w:bCs/>
                <w:color w:val="000000"/>
              </w:rPr>
              <w:lastRenderedPageBreak/>
              <w:t>o</w:t>
            </w:r>
            <w:proofErr w:type="spellEnd"/>
          </w:p>
        </w:tc>
        <w:tc>
          <w:tcPr>
            <w:tcW w:w="1840" w:type="dxa"/>
          </w:tcPr>
          <w:p w14:paraId="4D85CED0" w14:textId="77777777" w:rsidR="00CA0B3C" w:rsidRDefault="002324F4">
            <w:pPr>
              <w:rPr>
                <w:rFonts w:ascii="Arial" w:eastAsia="Times New Roman" w:hAnsi="Arial" w:cs="Times New Roman"/>
                <w:color w:val="000000"/>
              </w:rPr>
            </w:pPr>
            <w:r>
              <w:rPr>
                <w:rFonts w:ascii="Arial" w:eastAsia="Times New Roman" w:hAnsi="Arial" w:cs="Times New Roman"/>
                <w:color w:val="000000"/>
              </w:rPr>
              <w:lastRenderedPageBreak/>
              <w:t>LINGUA_INS</w:t>
            </w:r>
          </w:p>
        </w:tc>
        <w:tc>
          <w:tcPr>
            <w:tcW w:w="1248" w:type="dxa"/>
          </w:tcPr>
          <w:p w14:paraId="215BE8D1" w14:textId="77777777" w:rsidR="00CA0B3C" w:rsidRDefault="00CA0B3C">
            <w:pPr>
              <w:rPr>
                <w:rFonts w:ascii="Arial" w:eastAsia="Times New Roman" w:hAnsi="Arial" w:cs="Times New Roman"/>
                <w:color w:val="000000"/>
              </w:rPr>
            </w:pPr>
          </w:p>
        </w:tc>
        <w:tc>
          <w:tcPr>
            <w:tcW w:w="533" w:type="dxa"/>
          </w:tcPr>
          <w:p w14:paraId="5DFF58F0" w14:textId="77777777" w:rsidR="00CA0B3C" w:rsidRDefault="002324F4">
            <w:pPr>
              <w:rPr>
                <w:rFonts w:ascii="Arial" w:eastAsia="Times New Roman" w:hAnsi="Arial" w:cs="Times New Roman"/>
                <w:color w:val="000000"/>
              </w:rPr>
            </w:pPr>
            <w:r>
              <w:rPr>
                <w:rFonts w:ascii="Arial" w:eastAsia="Times New Roman" w:hAnsi="Arial" w:cs="Times New Roman"/>
                <w:color w:val="000000"/>
              </w:rPr>
              <w:t>No</w:t>
            </w:r>
          </w:p>
        </w:tc>
        <w:tc>
          <w:tcPr>
            <w:tcW w:w="4348" w:type="dxa"/>
          </w:tcPr>
          <w:p w14:paraId="2803E62D"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color w:val="000000"/>
              </w:rPr>
              <w:t>Italiano</w:t>
            </w:r>
            <w:proofErr w:type="spellEnd"/>
          </w:p>
        </w:tc>
        <w:tc>
          <w:tcPr>
            <w:tcW w:w="4336" w:type="dxa"/>
          </w:tcPr>
          <w:p w14:paraId="38A210E8" w14:textId="77777777" w:rsidR="00CA0B3C" w:rsidRDefault="002324F4">
            <w:pPr>
              <w:rPr>
                <w:rFonts w:ascii="Arial" w:eastAsia="Times New Roman" w:hAnsi="Arial" w:cs="Times New Roman"/>
                <w:color w:val="000000"/>
              </w:rPr>
            </w:pPr>
            <w:r>
              <w:rPr>
                <w:rFonts w:ascii="Arial" w:eastAsia="Times New Roman" w:hAnsi="Arial" w:cs="Times New Roman"/>
                <w:color w:val="000000"/>
              </w:rPr>
              <w:t>Italian</w:t>
            </w:r>
          </w:p>
        </w:tc>
      </w:tr>
      <w:tr w:rsidR="00CA0B3C" w14:paraId="3CF571ED" w14:textId="77777777">
        <w:tc>
          <w:tcPr>
            <w:tcW w:w="1699" w:type="dxa"/>
            <w:shd w:val="clear" w:color="auto" w:fill="F2F2F2" w:themeFill="background1" w:themeFillShade="F2"/>
          </w:tcPr>
          <w:p w14:paraId="1B087F9E"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lang w:val="it-IT"/>
              </w:rPr>
              <w:t>Obiettivi formativi e risultati di apprendimento</w:t>
            </w:r>
          </w:p>
        </w:tc>
        <w:tc>
          <w:tcPr>
            <w:tcW w:w="1840" w:type="dxa"/>
          </w:tcPr>
          <w:p w14:paraId="301480F4" w14:textId="77777777" w:rsidR="00CA0B3C" w:rsidRDefault="002324F4">
            <w:pPr>
              <w:rPr>
                <w:rFonts w:ascii="Arial" w:eastAsia="Times New Roman" w:hAnsi="Arial" w:cs="Times New Roman"/>
                <w:color w:val="000000"/>
              </w:rPr>
            </w:pPr>
            <w:r>
              <w:rPr>
                <w:rFonts w:ascii="Arial" w:eastAsia="Times New Roman" w:hAnsi="Arial" w:cs="Times New Roman"/>
                <w:color w:val="000000"/>
              </w:rPr>
              <w:t>OBIETT_FORM</w:t>
            </w:r>
          </w:p>
        </w:tc>
        <w:tc>
          <w:tcPr>
            <w:tcW w:w="1248" w:type="dxa"/>
          </w:tcPr>
          <w:p w14:paraId="1DA3DF18" w14:textId="77777777" w:rsidR="00CA0B3C" w:rsidRDefault="00CA0B3C">
            <w:pPr>
              <w:rPr>
                <w:rFonts w:ascii="Arial" w:eastAsia="Times New Roman" w:hAnsi="Arial" w:cs="Times New Roman"/>
                <w:color w:val="000000"/>
              </w:rPr>
            </w:pPr>
          </w:p>
        </w:tc>
        <w:tc>
          <w:tcPr>
            <w:tcW w:w="533" w:type="dxa"/>
          </w:tcPr>
          <w:p w14:paraId="32B25604"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14:paraId="7E9A9710"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sz w:val="28"/>
                <w:szCs w:val="28"/>
                <w:lang w:val="it-IT"/>
              </w:rPr>
              <w:t>Conoscenza e capacità di comprensione</w:t>
            </w:r>
            <w:r w:rsidRPr="00594F22">
              <w:rPr>
                <w:rFonts w:ascii="Arial" w:eastAsia="Times New Roman" w:hAnsi="Arial" w:cs="Times New Roman"/>
                <w:color w:val="000000"/>
                <w:sz w:val="28"/>
                <w:szCs w:val="28"/>
                <w:lang w:val="it-IT"/>
              </w:rPr>
              <w:t xml:space="preserve">: lo studente deve dimostrare di conoscere e comprendere le problematiche relative alle principali linee di svolgimento e alle principali linee teorico-critiche dell’arte tra fine Ottocento e Novecento, in rapporto al contesto storico, sociale e culturale </w:t>
            </w:r>
            <w:r w:rsidRPr="00594F22">
              <w:rPr>
                <w:rFonts w:ascii="Arial" w:eastAsia="Times New Roman" w:hAnsi="Arial" w:cs="Times New Roman"/>
                <w:color w:val="000000"/>
                <w:sz w:val="28"/>
                <w:szCs w:val="28"/>
                <w:lang w:val="it-IT"/>
              </w:rPr>
              <w:t>del tempo.</w:t>
            </w:r>
            <w:r w:rsidRPr="00594F22">
              <w:rPr>
                <w:rFonts w:ascii="Arial" w:eastAsia="Times New Roman" w:hAnsi="Arial" w:cs="Times New Roman"/>
                <w:b/>
                <w:bCs/>
                <w:color w:val="000000"/>
                <w:sz w:val="28"/>
                <w:szCs w:val="28"/>
                <w:lang w:val="it-IT"/>
              </w:rPr>
              <w:t>Capacità di applicare conoscenza e comprensione:</w:t>
            </w:r>
            <w:r w:rsidRPr="00594F22">
              <w:rPr>
                <w:rFonts w:ascii="Arial" w:eastAsia="Times New Roman" w:hAnsi="Arial" w:cs="Times New Roman"/>
                <w:color w:val="000000"/>
                <w:sz w:val="28"/>
                <w:szCs w:val="28"/>
                <w:lang w:val="it-IT"/>
              </w:rPr>
              <w:t xml:space="preserve"> lo studente deve dimostrare di essere in grado di operare una corretta lettura stilistica e formale delle singole opere d’arte, collocandole nel loro contesto storico-artistico.</w:t>
            </w:r>
            <w:r w:rsidRPr="00594F22">
              <w:rPr>
                <w:rFonts w:ascii="Arial" w:eastAsia="Times New Roman" w:hAnsi="Arial" w:cs="Times New Roman"/>
                <w:b/>
                <w:bCs/>
                <w:color w:val="000000"/>
                <w:lang w:val="it-IT"/>
              </w:rPr>
              <w:t>Autonomia di giudizi</w:t>
            </w:r>
            <w:r w:rsidRPr="00594F22">
              <w:rPr>
                <w:rFonts w:ascii="Arial" w:eastAsia="Times New Roman" w:hAnsi="Arial" w:cs="Times New Roman"/>
                <w:b/>
                <w:bCs/>
                <w:color w:val="000000"/>
                <w:lang w:val="it-IT"/>
              </w:rPr>
              <w:t>o</w:t>
            </w:r>
            <w:r w:rsidRPr="00594F22">
              <w:rPr>
                <w:rFonts w:ascii="Arial" w:eastAsia="Times New Roman" w:hAnsi="Arial" w:cs="Times New Roman"/>
                <w:color w:val="000000"/>
                <w:lang w:val="it-IT"/>
              </w:rPr>
              <w:t xml:space="preserve">: lo studente deve essere in grado di approfondire ulteriormente, in maniera autonoma, le problematiche oggetto del corso e di applicare autonomamente le metodologie storico-critiche indicate e applicate durante le </w:t>
            </w:r>
            <w:r w:rsidRPr="00594F22">
              <w:rPr>
                <w:rFonts w:ascii="Arial" w:eastAsia="Times New Roman" w:hAnsi="Arial" w:cs="Times New Roman"/>
                <w:color w:val="000000"/>
                <w:lang w:val="it-IT"/>
              </w:rPr>
              <w:lastRenderedPageBreak/>
              <w:t>lezioni.</w:t>
            </w:r>
            <w:r w:rsidRPr="00594F22">
              <w:rPr>
                <w:rFonts w:ascii="Arial" w:eastAsia="Times New Roman" w:hAnsi="Arial" w:cs="Times New Roman"/>
                <w:b/>
                <w:bCs/>
                <w:color w:val="000000"/>
                <w:lang w:val="it-IT"/>
              </w:rPr>
              <w:t>Abilità comunicative:</w:t>
            </w:r>
            <w:r w:rsidRPr="00594F22">
              <w:rPr>
                <w:rFonts w:ascii="Arial" w:eastAsia="Times New Roman" w:hAnsi="Arial" w:cs="Times New Roman"/>
                <w:color w:val="000000"/>
                <w:lang w:val="it-IT"/>
              </w:rPr>
              <w:t xml:space="preserve"> lo student</w:t>
            </w:r>
            <w:r w:rsidRPr="00594F22">
              <w:rPr>
                <w:rFonts w:ascii="Arial" w:eastAsia="Times New Roman" w:hAnsi="Arial" w:cs="Times New Roman"/>
                <w:color w:val="000000"/>
                <w:lang w:val="it-IT"/>
              </w:rPr>
              <w:t>e deve avere maturato la capacità di comunicare in maniera chiara le conoscenze acquisite durante il corso. Deve inoltre raggiungere la capacità di realizzare e presentare un elaborato scritto o tesi di laurea inerente alla materia oggetto del corso, utili</w:t>
            </w:r>
            <w:r w:rsidRPr="00594F22">
              <w:rPr>
                <w:rFonts w:ascii="Arial" w:eastAsia="Times New Roman" w:hAnsi="Arial" w:cs="Times New Roman"/>
                <w:color w:val="000000"/>
                <w:lang w:val="it-IT"/>
              </w:rPr>
              <w:t>zzando correttamente il lessico disciplinare specifico e basandosi su un’adeguata metodologia scientifica.</w:t>
            </w:r>
            <w:r w:rsidRPr="00594F22">
              <w:rPr>
                <w:rFonts w:ascii="Arial" w:eastAsia="Times New Roman" w:hAnsi="Arial" w:cs="Times New Roman"/>
                <w:b/>
                <w:bCs/>
                <w:color w:val="000000"/>
                <w:lang w:val="it-IT"/>
              </w:rPr>
              <w:t xml:space="preserve">Capacità di apprendimento: </w:t>
            </w:r>
            <w:r w:rsidRPr="00594F22">
              <w:rPr>
                <w:rFonts w:ascii="Arial" w:eastAsia="Times New Roman" w:hAnsi="Arial" w:cs="Times New Roman"/>
                <w:color w:val="000000"/>
                <w:lang w:val="it-IT"/>
              </w:rPr>
              <w:t>lo studente deve essere in grado di aggiornarsi, tramite la consultazione di pubblicazioni proprie del settore storico-arti</w:t>
            </w:r>
            <w:r w:rsidRPr="00594F22">
              <w:rPr>
                <w:rFonts w:ascii="Arial" w:eastAsia="Times New Roman" w:hAnsi="Arial" w:cs="Times New Roman"/>
                <w:color w:val="000000"/>
                <w:lang w:val="it-IT"/>
              </w:rPr>
              <w:t>stico e in particolare inerenti all’arte contemporanea, allo scopo di acquisire la capacità di seguire corsi di approfondimento, seminari specialistici e Master in ambiti attinenti alla disciplina oggetto del corso.</w:t>
            </w:r>
          </w:p>
        </w:tc>
        <w:tc>
          <w:tcPr>
            <w:tcW w:w="4336" w:type="dxa"/>
          </w:tcPr>
          <w:p w14:paraId="0BA2492F" w14:textId="77777777" w:rsidR="00CA0B3C" w:rsidRDefault="002324F4">
            <w:pPr>
              <w:rPr>
                <w:rFonts w:ascii="Arial" w:eastAsia="Times New Roman" w:hAnsi="Arial" w:cs="Times New Roman"/>
                <w:color w:val="000000"/>
              </w:rPr>
            </w:pPr>
            <w:r>
              <w:rPr>
                <w:rFonts w:ascii="Arial" w:eastAsia="Times New Roman" w:hAnsi="Arial" w:cs="Times New Roman"/>
                <w:color w:val="000000"/>
              </w:rPr>
              <w:lastRenderedPageBreak/>
              <w:t xml:space="preserve">EDUCATIONAL GOALS AND EXPECTED LEARNING </w:t>
            </w:r>
            <w:r>
              <w:rPr>
                <w:rFonts w:ascii="Arial" w:eastAsia="Times New Roman" w:hAnsi="Arial" w:cs="Times New Roman"/>
                <w:color w:val="000000"/>
              </w:rPr>
              <w:t>OUTCOMES</w:t>
            </w:r>
          </w:p>
          <w:p w14:paraId="6BDE5A07" w14:textId="77777777" w:rsidR="00CA0B3C" w:rsidRDefault="00CA0B3C">
            <w:pPr>
              <w:rPr>
                <w:rFonts w:ascii="Arial" w:eastAsia="Times New Roman" w:hAnsi="Arial" w:cs="Times New Roman"/>
                <w:color w:val="000000"/>
              </w:rPr>
            </w:pPr>
          </w:p>
          <w:p w14:paraId="4C30A319" w14:textId="77777777" w:rsidR="00CA0B3C" w:rsidRDefault="002324F4">
            <w:pPr>
              <w:rPr>
                <w:rFonts w:ascii="Arial" w:eastAsia="Times New Roman" w:hAnsi="Arial" w:cs="Times New Roman"/>
                <w:color w:val="000000"/>
              </w:rPr>
            </w:pPr>
            <w:r>
              <w:rPr>
                <w:rFonts w:ascii="Arial" w:eastAsia="Times New Roman" w:hAnsi="Arial" w:cs="Times New Roman"/>
                <w:color w:val="000000"/>
              </w:rPr>
              <w:t>Acquaintance of the main lines of development of the arts from the end of XIX century until the second half of 1900's, in connection with the historical, social and cultural context.</w:t>
            </w:r>
          </w:p>
          <w:p w14:paraId="00EDC6EF" w14:textId="77777777" w:rsidR="00CA0B3C" w:rsidRDefault="002324F4">
            <w:pPr>
              <w:rPr>
                <w:rFonts w:ascii="Arial" w:eastAsia="Times New Roman" w:hAnsi="Arial" w:cs="Times New Roman"/>
                <w:color w:val="000000"/>
              </w:rPr>
            </w:pPr>
            <w:r>
              <w:rPr>
                <w:rFonts w:ascii="Arial" w:eastAsia="Times New Roman" w:hAnsi="Arial" w:cs="Times New Roman"/>
                <w:color w:val="000000"/>
              </w:rPr>
              <w:t>Ability to operate a formal analysis of the works of art. ​​​​​</w:t>
            </w:r>
            <w:r>
              <w:rPr>
                <w:rFonts w:ascii="Arial" w:eastAsia="Times New Roman" w:hAnsi="Arial" w:cs="Times New Roman"/>
                <w:color w:val="000000"/>
              </w:rPr>
              <w:t>​​</w:t>
            </w:r>
          </w:p>
        </w:tc>
      </w:tr>
      <w:tr w:rsidR="00CA0B3C" w14:paraId="0D0ADD76" w14:textId="77777777">
        <w:tc>
          <w:tcPr>
            <w:tcW w:w="1699" w:type="dxa"/>
            <w:shd w:val="clear" w:color="auto" w:fill="F2F2F2" w:themeFill="background1" w:themeFillShade="F2"/>
          </w:tcPr>
          <w:p w14:paraId="2F20664B"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Prerequisiti</w:t>
            </w:r>
            <w:proofErr w:type="spellEnd"/>
          </w:p>
        </w:tc>
        <w:tc>
          <w:tcPr>
            <w:tcW w:w="1840" w:type="dxa"/>
          </w:tcPr>
          <w:p w14:paraId="09011E58" w14:textId="77777777" w:rsidR="00CA0B3C" w:rsidRDefault="002324F4">
            <w:pPr>
              <w:rPr>
                <w:rFonts w:ascii="Arial" w:eastAsia="Times New Roman" w:hAnsi="Arial" w:cs="Times New Roman"/>
                <w:color w:val="000000"/>
              </w:rPr>
            </w:pPr>
            <w:r>
              <w:rPr>
                <w:rFonts w:ascii="Arial" w:eastAsia="Times New Roman" w:hAnsi="Arial" w:cs="Times New Roman"/>
                <w:color w:val="000000"/>
              </w:rPr>
              <w:t>PREREQ</w:t>
            </w:r>
          </w:p>
        </w:tc>
        <w:tc>
          <w:tcPr>
            <w:tcW w:w="1248" w:type="dxa"/>
          </w:tcPr>
          <w:p w14:paraId="0AF5DA4F" w14:textId="77777777" w:rsidR="00CA0B3C" w:rsidRDefault="00CA0B3C">
            <w:pPr>
              <w:rPr>
                <w:rFonts w:ascii="Arial" w:eastAsia="Times New Roman" w:hAnsi="Arial" w:cs="Times New Roman"/>
                <w:color w:val="000000"/>
              </w:rPr>
            </w:pPr>
          </w:p>
        </w:tc>
        <w:tc>
          <w:tcPr>
            <w:tcW w:w="533" w:type="dxa"/>
          </w:tcPr>
          <w:p w14:paraId="14C4AEFE"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14:paraId="5879F2C8"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color w:val="000000"/>
                <w:sz w:val="28"/>
                <w:szCs w:val="28"/>
                <w:lang w:val="it-IT"/>
              </w:rPr>
              <w:t xml:space="preserve">È consigliabile avere acquisito le  seguenti conoscenze: concetti fondamentali della Storia dell’arte dalle origini al XIX secolo. Storia e cultura dei secoli XVIII, XIX e XX . È particolarmente opportuno e raccomandato che lo studente </w:t>
            </w:r>
            <w:r w:rsidRPr="00594F22">
              <w:rPr>
                <w:rFonts w:ascii="Arial" w:eastAsia="Times New Roman" w:hAnsi="Arial" w:cs="Times New Roman"/>
                <w:color w:val="000000"/>
                <w:sz w:val="28"/>
                <w:szCs w:val="28"/>
                <w:lang w:val="it-IT"/>
              </w:rPr>
              <w:lastRenderedPageBreak/>
              <w:t>acquisisca autonomam</w:t>
            </w:r>
            <w:r w:rsidRPr="00594F22">
              <w:rPr>
                <w:rFonts w:ascii="Arial" w:eastAsia="Times New Roman" w:hAnsi="Arial" w:cs="Times New Roman"/>
                <w:color w:val="000000"/>
                <w:sz w:val="28"/>
                <w:szCs w:val="28"/>
                <w:lang w:val="it-IT"/>
              </w:rPr>
              <w:t>ente una conoscenza di base della Storia dell’arte tra fine Settecento e fine Ottocento, dal Neoclassicismo al Post-Impressionismo.</w:t>
            </w:r>
          </w:p>
          <w:p w14:paraId="5963B873" w14:textId="77777777" w:rsidR="00CA0B3C" w:rsidRPr="00594F22" w:rsidRDefault="00CA0B3C">
            <w:pPr>
              <w:rPr>
                <w:rFonts w:ascii="Arial" w:eastAsia="Times New Roman" w:hAnsi="Arial" w:cs="Times New Roman"/>
                <w:color w:val="000000"/>
                <w:lang w:val="it-IT"/>
              </w:rPr>
            </w:pPr>
          </w:p>
          <w:p w14:paraId="61A7ECCA" w14:textId="77777777" w:rsidR="00CA0B3C" w:rsidRPr="00594F22" w:rsidRDefault="00CA0B3C">
            <w:pPr>
              <w:rPr>
                <w:rFonts w:ascii="Arial" w:eastAsia="Times New Roman" w:hAnsi="Arial" w:cs="Times New Roman"/>
                <w:color w:val="000000"/>
                <w:lang w:val="it-IT"/>
              </w:rPr>
            </w:pPr>
          </w:p>
        </w:tc>
        <w:tc>
          <w:tcPr>
            <w:tcW w:w="4336" w:type="dxa"/>
          </w:tcPr>
          <w:p w14:paraId="0233F97F" w14:textId="77777777" w:rsidR="00CA0B3C" w:rsidRDefault="002324F4">
            <w:pPr>
              <w:rPr>
                <w:rFonts w:ascii="Arial" w:eastAsia="Times New Roman" w:hAnsi="Arial" w:cs="Times New Roman"/>
                <w:color w:val="000000"/>
              </w:rPr>
            </w:pPr>
            <w:r>
              <w:rPr>
                <w:rFonts w:ascii="Arial" w:eastAsia="Times New Roman" w:hAnsi="Arial" w:cs="Times New Roman"/>
                <w:color w:val="000000"/>
              </w:rPr>
              <w:lastRenderedPageBreak/>
              <w:t>PRE-REQUIREMENTS</w:t>
            </w:r>
          </w:p>
          <w:p w14:paraId="1EF73722" w14:textId="77777777" w:rsidR="00CA0B3C" w:rsidRDefault="002324F4">
            <w:pPr>
              <w:rPr>
                <w:rFonts w:ascii="Arial" w:eastAsia="Times New Roman" w:hAnsi="Arial" w:cs="Times New Roman"/>
                <w:color w:val="000000"/>
              </w:rPr>
            </w:pPr>
            <w:r>
              <w:rPr>
                <w:rFonts w:ascii="Arial" w:eastAsia="Times New Roman" w:hAnsi="Arial" w:cs="Times New Roman"/>
                <w:color w:val="000000"/>
              </w:rPr>
              <w:t>Main lines of history and culture of XX century and of art history until XIX century. ​​​​​​​</w:t>
            </w:r>
          </w:p>
        </w:tc>
      </w:tr>
      <w:tr w:rsidR="00CA0B3C" w14:paraId="73EAD2CC" w14:textId="77777777">
        <w:tc>
          <w:tcPr>
            <w:tcW w:w="1699" w:type="dxa"/>
            <w:shd w:val="clear" w:color="auto" w:fill="F2F2F2" w:themeFill="background1" w:themeFillShade="F2"/>
          </w:tcPr>
          <w:p w14:paraId="74DEB4A2"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Contenuti</w:t>
            </w:r>
            <w:proofErr w:type="spellEnd"/>
            <w:r>
              <w:rPr>
                <w:rFonts w:ascii="Arial" w:eastAsia="Times New Roman" w:hAnsi="Arial" w:cs="Times New Roman"/>
                <w:b/>
                <w:bCs/>
                <w:color w:val="000000"/>
              </w:rPr>
              <w:t xml:space="preserve"> del </w:t>
            </w:r>
            <w:proofErr w:type="spellStart"/>
            <w:r>
              <w:rPr>
                <w:rFonts w:ascii="Arial" w:eastAsia="Times New Roman" w:hAnsi="Arial" w:cs="Times New Roman"/>
                <w:b/>
                <w:bCs/>
                <w:color w:val="000000"/>
              </w:rPr>
              <w:t>corso</w:t>
            </w:r>
            <w:proofErr w:type="spellEnd"/>
          </w:p>
        </w:tc>
        <w:tc>
          <w:tcPr>
            <w:tcW w:w="1840" w:type="dxa"/>
          </w:tcPr>
          <w:p w14:paraId="1EC4909B" w14:textId="77777777" w:rsidR="00CA0B3C" w:rsidRDefault="002324F4">
            <w:pPr>
              <w:rPr>
                <w:rFonts w:ascii="Arial" w:eastAsia="Times New Roman" w:hAnsi="Arial" w:cs="Times New Roman"/>
                <w:color w:val="000000"/>
              </w:rPr>
            </w:pPr>
            <w:r>
              <w:rPr>
                <w:rFonts w:ascii="Arial" w:eastAsia="Times New Roman" w:hAnsi="Arial" w:cs="Times New Roman"/>
                <w:color w:val="000000"/>
              </w:rPr>
              <w:t>CONTENUTI</w:t>
            </w:r>
          </w:p>
        </w:tc>
        <w:tc>
          <w:tcPr>
            <w:tcW w:w="1248" w:type="dxa"/>
          </w:tcPr>
          <w:p w14:paraId="75EC578F" w14:textId="77777777" w:rsidR="00CA0B3C" w:rsidRDefault="00CA0B3C">
            <w:pPr>
              <w:rPr>
                <w:rFonts w:ascii="Arial" w:eastAsia="Times New Roman" w:hAnsi="Arial" w:cs="Times New Roman"/>
                <w:color w:val="000000"/>
              </w:rPr>
            </w:pPr>
          </w:p>
        </w:tc>
        <w:tc>
          <w:tcPr>
            <w:tcW w:w="533" w:type="dxa"/>
          </w:tcPr>
          <w:p w14:paraId="06E7ED35"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14:paraId="0A83BF3B"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i/>
                <w:iCs/>
                <w:color w:val="000000"/>
                <w:lang w:val="it-IT"/>
              </w:rPr>
              <w:t>Le arti visive in Occidente nel Novecento.</w:t>
            </w:r>
          </w:p>
        </w:tc>
        <w:tc>
          <w:tcPr>
            <w:tcW w:w="4336" w:type="dxa"/>
          </w:tcPr>
          <w:p w14:paraId="7B4BFE04" w14:textId="77777777" w:rsidR="00CA0B3C" w:rsidRDefault="002324F4">
            <w:pPr>
              <w:rPr>
                <w:rFonts w:ascii="Arial" w:eastAsia="Times New Roman" w:hAnsi="Arial" w:cs="Times New Roman"/>
                <w:color w:val="000000"/>
              </w:rPr>
            </w:pPr>
            <w:r>
              <w:rPr>
                <w:rFonts w:ascii="Arial" w:eastAsia="Times New Roman" w:hAnsi="Arial" w:cs="Times New Roman"/>
                <w:b/>
                <w:bCs/>
                <w:i/>
                <w:iCs/>
                <w:color w:val="000000"/>
              </w:rPr>
              <w:t>Western visual arts in the XX century.</w:t>
            </w:r>
            <w:r>
              <w:rPr>
                <w:rFonts w:ascii="Arial" w:eastAsia="Times New Roman" w:hAnsi="Arial" w:cs="Times New Roman"/>
                <w:b/>
                <w:bCs/>
                <w:color w:val="000000"/>
              </w:rPr>
              <w:t xml:space="preserve"> </w:t>
            </w:r>
            <w:r>
              <w:rPr>
                <w:rFonts w:ascii="Arial" w:eastAsia="Times New Roman" w:hAnsi="Arial" w:cs="Times New Roman"/>
                <w:color w:val="000000"/>
              </w:rPr>
              <w:t>​​​​​​​​​​​​​​</w:t>
            </w:r>
          </w:p>
          <w:p w14:paraId="2D5CD983" w14:textId="77777777" w:rsidR="00CA0B3C" w:rsidRDefault="00CA0B3C">
            <w:pPr>
              <w:rPr>
                <w:rFonts w:ascii="Arial" w:eastAsia="Times New Roman" w:hAnsi="Arial" w:cs="Times New Roman"/>
                <w:color w:val="000000"/>
              </w:rPr>
            </w:pPr>
          </w:p>
          <w:p w14:paraId="5E114C62" w14:textId="77777777" w:rsidR="00CA0B3C" w:rsidRDefault="00CA0B3C">
            <w:pPr>
              <w:rPr>
                <w:rFonts w:ascii="Arial" w:eastAsia="Times New Roman" w:hAnsi="Arial" w:cs="Times New Roman"/>
                <w:color w:val="000000"/>
              </w:rPr>
            </w:pPr>
          </w:p>
          <w:p w14:paraId="58AC249D" w14:textId="77777777" w:rsidR="00CA0B3C" w:rsidRDefault="00CA0B3C">
            <w:pPr>
              <w:rPr>
                <w:rFonts w:ascii="Arial" w:eastAsia="Times New Roman" w:hAnsi="Arial" w:cs="Times New Roman"/>
                <w:color w:val="000000"/>
              </w:rPr>
            </w:pPr>
          </w:p>
          <w:p w14:paraId="5F059325" w14:textId="77777777" w:rsidR="00CA0B3C" w:rsidRDefault="00CA0B3C">
            <w:pPr>
              <w:rPr>
                <w:rFonts w:ascii="Arial" w:eastAsia="Times New Roman" w:hAnsi="Arial" w:cs="Times New Roman"/>
                <w:color w:val="000000"/>
              </w:rPr>
            </w:pPr>
          </w:p>
        </w:tc>
      </w:tr>
      <w:tr w:rsidR="00CA0B3C" w14:paraId="510BF22F" w14:textId="77777777">
        <w:tc>
          <w:tcPr>
            <w:tcW w:w="1699" w:type="dxa"/>
            <w:shd w:val="clear" w:color="auto" w:fill="F2F2F2" w:themeFill="background1" w:themeFillShade="F2"/>
          </w:tcPr>
          <w:p w14:paraId="12A5CC94"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Programma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esteso</w:t>
            </w:r>
            <w:proofErr w:type="spellEnd"/>
          </w:p>
        </w:tc>
        <w:tc>
          <w:tcPr>
            <w:tcW w:w="1840" w:type="dxa"/>
          </w:tcPr>
          <w:p w14:paraId="7DA615F7" w14:textId="77777777" w:rsidR="00CA0B3C" w:rsidRDefault="002324F4">
            <w:pPr>
              <w:rPr>
                <w:rFonts w:ascii="Arial" w:eastAsia="Times New Roman" w:hAnsi="Arial" w:cs="Times New Roman"/>
                <w:color w:val="000000"/>
              </w:rPr>
            </w:pPr>
            <w:r>
              <w:rPr>
                <w:rFonts w:ascii="Arial" w:eastAsia="Times New Roman" w:hAnsi="Arial" w:cs="Times New Roman"/>
                <w:color w:val="000000"/>
              </w:rPr>
              <w:t>PROGR_EST</w:t>
            </w:r>
          </w:p>
        </w:tc>
        <w:tc>
          <w:tcPr>
            <w:tcW w:w="1248" w:type="dxa"/>
          </w:tcPr>
          <w:p w14:paraId="67A59A84" w14:textId="77777777" w:rsidR="00CA0B3C" w:rsidRDefault="00CA0B3C">
            <w:pPr>
              <w:rPr>
                <w:rFonts w:ascii="Arial" w:eastAsia="Times New Roman" w:hAnsi="Arial" w:cs="Times New Roman"/>
                <w:color w:val="000000"/>
              </w:rPr>
            </w:pPr>
          </w:p>
        </w:tc>
        <w:tc>
          <w:tcPr>
            <w:tcW w:w="533" w:type="dxa"/>
          </w:tcPr>
          <w:p w14:paraId="5725A879" w14:textId="77777777" w:rsidR="00CA0B3C" w:rsidRDefault="002324F4">
            <w:pPr>
              <w:rPr>
                <w:rFonts w:ascii="Arial" w:eastAsia="Times New Roman" w:hAnsi="Arial" w:cs="Times New Roman"/>
                <w:color w:val="000000"/>
              </w:rPr>
            </w:pPr>
            <w:r>
              <w:rPr>
                <w:rFonts w:ascii="Arial" w:eastAsia="Times New Roman" w:hAnsi="Arial" w:cs="Times New Roman"/>
                <w:color w:val="000000"/>
              </w:rPr>
              <w:t>No</w:t>
            </w:r>
          </w:p>
        </w:tc>
        <w:tc>
          <w:tcPr>
            <w:tcW w:w="4348" w:type="dxa"/>
          </w:tcPr>
          <w:p w14:paraId="5ABD00B9"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lang w:val="it-IT"/>
              </w:rPr>
              <w:t>Parte generale</w:t>
            </w:r>
            <w:r w:rsidRPr="00594F22">
              <w:rPr>
                <w:rFonts w:ascii="Arial" w:eastAsia="Times New Roman" w:hAnsi="Arial" w:cs="Times New Roman"/>
                <w:color w:val="000000"/>
                <w:lang w:val="it-IT"/>
              </w:rPr>
              <w:t>: Le radici ottocentesche delle avanguardie. Le avanguardie europee della prima metà del Novecento: Espressionismo, Cubismo, Futurismo, Astrattismo e Bauhaus, Metafisica, Dadaismo, Surrealismo. Il “ritorno all’ordine” e l’arte a</w:t>
            </w:r>
            <w:r w:rsidRPr="00594F22">
              <w:rPr>
                <w:rFonts w:ascii="Arial" w:eastAsia="Times New Roman" w:hAnsi="Arial" w:cs="Times New Roman"/>
                <w:color w:val="000000"/>
                <w:lang w:val="it-IT"/>
              </w:rPr>
              <w:t>ll’epoca dei totalitarismi. Le arti visive in Europa e negli Stati Uniti nella seconda metà del Novecento: le Neoavanguardie.</w:t>
            </w:r>
          </w:p>
          <w:p w14:paraId="1FD1A016" w14:textId="77777777" w:rsidR="00CA0B3C" w:rsidRPr="00594F22" w:rsidRDefault="00CA0B3C">
            <w:pPr>
              <w:rPr>
                <w:rFonts w:ascii="Arial" w:eastAsia="Times New Roman" w:hAnsi="Arial" w:cs="Times New Roman"/>
                <w:color w:val="000000"/>
                <w:lang w:val="it-IT"/>
              </w:rPr>
            </w:pPr>
          </w:p>
          <w:p w14:paraId="47F72E87"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lang w:val="it-IT"/>
              </w:rPr>
              <w:t xml:space="preserve">Approfondimenti teorici: </w:t>
            </w:r>
            <w:r w:rsidRPr="00594F22">
              <w:rPr>
                <w:rFonts w:ascii="Arial" w:eastAsia="Times New Roman" w:hAnsi="Arial" w:cs="Times New Roman"/>
                <w:color w:val="000000"/>
                <w:lang w:val="it-IT"/>
              </w:rPr>
              <w:t>la produttività del concetto di “Opera d’arte totale” nel Novecento; rapporti e intrecci tra arti “pure”</w:t>
            </w:r>
            <w:r w:rsidRPr="00594F22">
              <w:rPr>
                <w:rFonts w:ascii="Arial" w:eastAsia="Times New Roman" w:hAnsi="Arial" w:cs="Times New Roman"/>
                <w:color w:val="000000"/>
                <w:lang w:val="it-IT"/>
              </w:rPr>
              <w:t xml:space="preserve"> e “applicate” e tra le arti visuali e altri mezzi espressivi e comunicativi. Il cambiamento dello </w:t>
            </w:r>
            <w:r w:rsidRPr="00594F22">
              <w:rPr>
                <w:rFonts w:ascii="Arial" w:eastAsia="Times New Roman" w:hAnsi="Arial" w:cs="Times New Roman"/>
                <w:i/>
                <w:iCs/>
                <w:color w:val="000000"/>
                <w:lang w:val="it-IT"/>
              </w:rPr>
              <w:t>status</w:t>
            </w:r>
            <w:r w:rsidRPr="00594F22">
              <w:rPr>
                <w:rFonts w:ascii="Arial" w:eastAsia="Times New Roman" w:hAnsi="Arial" w:cs="Times New Roman"/>
                <w:color w:val="000000"/>
                <w:lang w:val="it-IT"/>
              </w:rPr>
              <w:t> dell’arte nell’epoca della tecnica e della riproducibilità dell’immagine: la teoria di W. Benjamin.</w:t>
            </w:r>
          </w:p>
          <w:p w14:paraId="70C0D645" w14:textId="77777777" w:rsidR="00CA0B3C" w:rsidRPr="00594F22" w:rsidRDefault="00CA0B3C">
            <w:pPr>
              <w:rPr>
                <w:rFonts w:ascii="Arial" w:eastAsia="Times New Roman" w:hAnsi="Arial" w:cs="Times New Roman"/>
                <w:color w:val="000000"/>
                <w:lang w:val="it-IT"/>
              </w:rPr>
            </w:pPr>
          </w:p>
          <w:p w14:paraId="30E8FE1E"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lang w:val="it-IT"/>
              </w:rPr>
              <w:t>Parte monografica:</w:t>
            </w:r>
            <w:r w:rsidRPr="00594F22">
              <w:rPr>
                <w:rFonts w:ascii="Arial" w:eastAsia="Times New Roman" w:hAnsi="Arial" w:cs="Times New Roman"/>
                <w:color w:val="000000"/>
                <w:lang w:val="it-IT"/>
              </w:rPr>
              <w:t xml:space="preserve"> le donne artiste nelle avangua</w:t>
            </w:r>
            <w:r w:rsidRPr="00594F22">
              <w:rPr>
                <w:rFonts w:ascii="Arial" w:eastAsia="Times New Roman" w:hAnsi="Arial" w:cs="Times New Roman"/>
                <w:color w:val="000000"/>
                <w:lang w:val="it-IT"/>
              </w:rPr>
              <w:t>rdie.</w:t>
            </w:r>
          </w:p>
          <w:p w14:paraId="756991D9"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lang w:val="it-IT"/>
              </w:rPr>
              <w:t>N.B: Gli studenti che, in base al piano di studio del curriculum da loro scelto, frequentano il corso per 6 CFU e 30 ore, porteranno il programma manualistico di base solo fino al Surrealismo e all'arte all'epoca dei totalitarismi e, per la parte mon</w:t>
            </w:r>
            <w:r w:rsidRPr="00594F22">
              <w:rPr>
                <w:rFonts w:ascii="Arial" w:eastAsia="Times New Roman" w:hAnsi="Arial" w:cs="Times New Roman"/>
                <w:b/>
                <w:bCs/>
                <w:color w:val="000000"/>
                <w:lang w:val="it-IT"/>
              </w:rPr>
              <w:t>ografica, porteranno solo i testi di L. Nochlin, W. Benjamin e L. Vergine.</w:t>
            </w:r>
          </w:p>
          <w:p w14:paraId="6E0D2093" w14:textId="77777777" w:rsidR="00CA0B3C" w:rsidRPr="00594F22" w:rsidRDefault="00CA0B3C">
            <w:pPr>
              <w:rPr>
                <w:rFonts w:ascii="Arial" w:eastAsia="Times New Roman" w:hAnsi="Arial" w:cs="Times New Roman"/>
                <w:color w:val="000000"/>
                <w:lang w:val="it-IT"/>
              </w:rPr>
            </w:pPr>
          </w:p>
        </w:tc>
        <w:tc>
          <w:tcPr>
            <w:tcW w:w="4336" w:type="dxa"/>
          </w:tcPr>
          <w:p w14:paraId="08A7933A" w14:textId="77777777" w:rsidR="00CA0B3C" w:rsidRDefault="002324F4">
            <w:pPr>
              <w:rPr>
                <w:rFonts w:ascii="Arial" w:eastAsia="Times New Roman" w:hAnsi="Arial" w:cs="Times New Roman"/>
                <w:color w:val="000000"/>
              </w:rPr>
            </w:pPr>
            <w:r>
              <w:rPr>
                <w:rFonts w:ascii="Arial" w:eastAsia="Times New Roman" w:hAnsi="Arial" w:cs="Times New Roman"/>
                <w:color w:val="000000"/>
              </w:rPr>
              <w:lastRenderedPageBreak/>
              <w:t xml:space="preserve">The avant-garde’s roots in the XIX century. The first half of the 1900's: Expressionism, Cubism, </w:t>
            </w:r>
            <w:proofErr w:type="spellStart"/>
            <w:r>
              <w:rPr>
                <w:rFonts w:ascii="Arial" w:eastAsia="Times New Roman" w:hAnsi="Arial" w:cs="Times New Roman"/>
                <w:color w:val="000000"/>
              </w:rPr>
              <w:t>Futurismo</w:t>
            </w:r>
            <w:proofErr w:type="spellEnd"/>
            <w:r>
              <w:rPr>
                <w:rFonts w:ascii="Arial" w:eastAsia="Times New Roman" w:hAnsi="Arial" w:cs="Times New Roman"/>
                <w:color w:val="000000"/>
              </w:rPr>
              <w:t xml:space="preserve">, Abstractionism and Bauhaus, </w:t>
            </w:r>
            <w:proofErr w:type="spellStart"/>
            <w:r>
              <w:rPr>
                <w:rFonts w:ascii="Arial" w:eastAsia="Times New Roman" w:hAnsi="Arial" w:cs="Times New Roman"/>
                <w:color w:val="000000"/>
              </w:rPr>
              <w:t>Metafisica</w:t>
            </w:r>
            <w:proofErr w:type="spellEnd"/>
            <w:r>
              <w:rPr>
                <w:rFonts w:ascii="Arial" w:eastAsia="Times New Roman" w:hAnsi="Arial" w:cs="Times New Roman"/>
                <w:color w:val="000000"/>
              </w:rPr>
              <w:t>, Dadaism, Surrealism. The "return</w:t>
            </w:r>
            <w:r>
              <w:rPr>
                <w:rFonts w:ascii="Arial" w:eastAsia="Times New Roman" w:hAnsi="Arial" w:cs="Times New Roman"/>
                <w:color w:val="000000"/>
              </w:rPr>
              <w:t xml:space="preserve"> to the order" and the art in the age of the totalitarianisms. Visual arts in the second half of the 1900's in Europe and </w:t>
            </w:r>
            <w:proofErr w:type="spellStart"/>
            <w:r>
              <w:rPr>
                <w:rFonts w:ascii="Arial" w:eastAsia="Times New Roman" w:hAnsi="Arial" w:cs="Times New Roman"/>
                <w:color w:val="000000"/>
              </w:rPr>
              <w:t>USA.The</w:t>
            </w:r>
            <w:proofErr w:type="spellEnd"/>
            <w:r>
              <w:rPr>
                <w:rFonts w:ascii="Arial" w:eastAsia="Times New Roman" w:hAnsi="Arial" w:cs="Times New Roman"/>
                <w:color w:val="000000"/>
              </w:rPr>
              <w:t xml:space="preserve"> art in the age of technology. Relationships among visual arts and other arts: cinema, theatre, literature. </w:t>
            </w:r>
          </w:p>
          <w:p w14:paraId="1FC7DA3C" w14:textId="77777777" w:rsidR="00CA0B3C" w:rsidRDefault="002324F4">
            <w:pPr>
              <w:rPr>
                <w:rFonts w:ascii="Arial" w:eastAsia="Times New Roman" w:hAnsi="Arial" w:cs="Times New Roman"/>
                <w:color w:val="000000"/>
              </w:rPr>
            </w:pPr>
            <w:r>
              <w:rPr>
                <w:rFonts w:ascii="Arial" w:eastAsia="Times New Roman" w:hAnsi="Arial" w:cs="Times New Roman"/>
                <w:color w:val="000000"/>
              </w:rPr>
              <w:lastRenderedPageBreak/>
              <w:t>Women artists in t</w:t>
            </w:r>
            <w:r>
              <w:rPr>
                <w:rFonts w:ascii="Arial" w:eastAsia="Times New Roman" w:hAnsi="Arial" w:cs="Times New Roman"/>
                <w:color w:val="000000"/>
              </w:rPr>
              <w:t>he Avant-gardes.</w:t>
            </w:r>
          </w:p>
        </w:tc>
      </w:tr>
      <w:tr w:rsidR="00CA0B3C" w14:paraId="74C4749A" w14:textId="77777777">
        <w:tc>
          <w:tcPr>
            <w:tcW w:w="1699" w:type="dxa"/>
            <w:shd w:val="clear" w:color="auto" w:fill="F2F2F2" w:themeFill="background1" w:themeFillShade="F2"/>
          </w:tcPr>
          <w:p w14:paraId="5256CC5D"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Metodi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didattici</w:t>
            </w:r>
            <w:proofErr w:type="spellEnd"/>
          </w:p>
        </w:tc>
        <w:tc>
          <w:tcPr>
            <w:tcW w:w="1840" w:type="dxa"/>
          </w:tcPr>
          <w:p w14:paraId="66EAFD13" w14:textId="77777777" w:rsidR="00CA0B3C" w:rsidRDefault="002324F4">
            <w:pPr>
              <w:rPr>
                <w:rFonts w:ascii="Arial" w:eastAsia="Times New Roman" w:hAnsi="Arial" w:cs="Times New Roman"/>
                <w:color w:val="000000"/>
              </w:rPr>
            </w:pPr>
            <w:r>
              <w:rPr>
                <w:rFonts w:ascii="Arial" w:eastAsia="Times New Roman" w:hAnsi="Arial" w:cs="Times New Roman"/>
                <w:color w:val="000000"/>
              </w:rPr>
              <w:t>METODI_DID</w:t>
            </w:r>
          </w:p>
        </w:tc>
        <w:tc>
          <w:tcPr>
            <w:tcW w:w="1248" w:type="dxa"/>
          </w:tcPr>
          <w:p w14:paraId="5FFBB451" w14:textId="77777777" w:rsidR="00CA0B3C" w:rsidRDefault="00CA0B3C">
            <w:pPr>
              <w:rPr>
                <w:rFonts w:ascii="Arial" w:eastAsia="Times New Roman" w:hAnsi="Arial" w:cs="Times New Roman"/>
                <w:color w:val="000000"/>
              </w:rPr>
            </w:pPr>
          </w:p>
        </w:tc>
        <w:tc>
          <w:tcPr>
            <w:tcW w:w="533" w:type="dxa"/>
          </w:tcPr>
          <w:p w14:paraId="56416F46"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14:paraId="2756C731"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color w:val="000000"/>
                <w:lang w:val="it-IT"/>
              </w:rPr>
              <w:t xml:space="preserve">Il corso è organizzato nel seguente modo: lezioni frontali su tutti gli argomenti del corso (60 ore per 12 CFU e 30 ore per 6 </w:t>
            </w:r>
            <w:r w:rsidRPr="00594F22">
              <w:rPr>
                <w:rFonts w:ascii="Arial" w:eastAsia="Times New Roman" w:hAnsi="Arial" w:cs="Times New Roman"/>
                <w:color w:val="000000"/>
                <w:lang w:val="it-IT"/>
              </w:rPr>
              <w:lastRenderedPageBreak/>
              <w:t>CFU, a seconda del curriculum scelto), con proiezione e commento di una selezion</w:t>
            </w:r>
            <w:r w:rsidRPr="00594F22">
              <w:rPr>
                <w:rFonts w:ascii="Arial" w:eastAsia="Times New Roman" w:hAnsi="Arial" w:cs="Times New Roman"/>
                <w:color w:val="000000"/>
                <w:lang w:val="it-IT"/>
              </w:rPr>
              <w:t>e di opere d’arte attinenti al programma del corso.</w:t>
            </w:r>
          </w:p>
          <w:p w14:paraId="472478D1" w14:textId="77777777" w:rsidR="00CA0B3C" w:rsidRPr="00594F22" w:rsidRDefault="00CA0B3C">
            <w:pPr>
              <w:rPr>
                <w:rFonts w:ascii="Arial" w:eastAsia="Times New Roman" w:hAnsi="Arial" w:cs="Times New Roman"/>
                <w:color w:val="000000"/>
                <w:lang w:val="it-IT"/>
              </w:rPr>
            </w:pPr>
          </w:p>
          <w:p w14:paraId="5D3BD7D8" w14:textId="77777777" w:rsidR="00CA0B3C" w:rsidRPr="00594F22" w:rsidRDefault="00CA0B3C">
            <w:pPr>
              <w:rPr>
                <w:rFonts w:ascii="Arial" w:eastAsia="Times New Roman" w:hAnsi="Arial" w:cs="Times New Roman"/>
                <w:color w:val="000000"/>
                <w:lang w:val="it-IT"/>
              </w:rPr>
            </w:pPr>
          </w:p>
        </w:tc>
        <w:tc>
          <w:tcPr>
            <w:tcW w:w="4336" w:type="dxa"/>
          </w:tcPr>
          <w:p w14:paraId="5BD46537" w14:textId="77777777" w:rsidR="00CA0B3C" w:rsidRDefault="002324F4">
            <w:pPr>
              <w:rPr>
                <w:rFonts w:ascii="Arial" w:eastAsia="Times New Roman" w:hAnsi="Arial" w:cs="Times New Roman"/>
                <w:color w:val="000000"/>
              </w:rPr>
            </w:pPr>
            <w:r>
              <w:rPr>
                <w:rFonts w:ascii="Arial" w:eastAsia="Times New Roman" w:hAnsi="Arial" w:cs="Times New Roman"/>
                <w:color w:val="000000"/>
              </w:rPr>
              <w:lastRenderedPageBreak/>
              <w:t>Theoretical lessons; comment of selected pictures of works of art (30 hours).</w:t>
            </w:r>
          </w:p>
          <w:p w14:paraId="7E3BD075" w14:textId="77777777" w:rsidR="00CA0B3C" w:rsidRDefault="00CA0B3C">
            <w:pPr>
              <w:rPr>
                <w:rFonts w:ascii="Arial" w:eastAsia="Times New Roman" w:hAnsi="Arial" w:cs="Times New Roman"/>
                <w:color w:val="000000"/>
              </w:rPr>
            </w:pPr>
          </w:p>
          <w:p w14:paraId="57B924C5" w14:textId="77777777" w:rsidR="00CA0B3C" w:rsidRDefault="00CA0B3C">
            <w:pPr>
              <w:rPr>
                <w:rFonts w:ascii="Arial" w:eastAsia="Times New Roman" w:hAnsi="Arial" w:cs="Times New Roman"/>
                <w:color w:val="000000"/>
              </w:rPr>
            </w:pPr>
          </w:p>
        </w:tc>
      </w:tr>
      <w:tr w:rsidR="00CA0B3C" w14:paraId="045CCCD0" w14:textId="77777777">
        <w:tc>
          <w:tcPr>
            <w:tcW w:w="1699" w:type="dxa"/>
            <w:shd w:val="clear" w:color="auto" w:fill="F2F2F2" w:themeFill="background1" w:themeFillShade="F2"/>
          </w:tcPr>
          <w:p w14:paraId="2FBA2C63"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Modalità</w:t>
            </w:r>
            <w:proofErr w:type="spellEnd"/>
            <w:r>
              <w:rPr>
                <w:rFonts w:ascii="Arial" w:eastAsia="Times New Roman" w:hAnsi="Arial" w:cs="Times New Roman"/>
                <w:b/>
                <w:bCs/>
                <w:color w:val="000000"/>
              </w:rPr>
              <w:t xml:space="preserve"> di </w:t>
            </w:r>
            <w:proofErr w:type="spellStart"/>
            <w:r>
              <w:rPr>
                <w:rFonts w:ascii="Arial" w:eastAsia="Times New Roman" w:hAnsi="Arial" w:cs="Times New Roman"/>
                <w:b/>
                <w:bCs/>
                <w:color w:val="000000"/>
              </w:rPr>
              <w:t>verifica</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dell'apprendimento</w:t>
            </w:r>
            <w:proofErr w:type="spellEnd"/>
          </w:p>
        </w:tc>
        <w:tc>
          <w:tcPr>
            <w:tcW w:w="1840" w:type="dxa"/>
          </w:tcPr>
          <w:p w14:paraId="14458FEF" w14:textId="77777777" w:rsidR="00CA0B3C" w:rsidRDefault="002324F4">
            <w:pPr>
              <w:rPr>
                <w:rFonts w:ascii="Arial" w:eastAsia="Times New Roman" w:hAnsi="Arial" w:cs="Times New Roman"/>
                <w:color w:val="000000"/>
              </w:rPr>
            </w:pPr>
            <w:r>
              <w:rPr>
                <w:rFonts w:ascii="Arial" w:eastAsia="Times New Roman" w:hAnsi="Arial" w:cs="Times New Roman"/>
                <w:color w:val="000000"/>
              </w:rPr>
              <w:t>MOD_VER_APPR</w:t>
            </w:r>
          </w:p>
        </w:tc>
        <w:tc>
          <w:tcPr>
            <w:tcW w:w="1248" w:type="dxa"/>
          </w:tcPr>
          <w:p w14:paraId="4BAF7F9E" w14:textId="77777777" w:rsidR="00CA0B3C" w:rsidRDefault="00CA0B3C">
            <w:pPr>
              <w:rPr>
                <w:rFonts w:ascii="Arial" w:eastAsia="Times New Roman" w:hAnsi="Arial" w:cs="Times New Roman"/>
                <w:color w:val="000000"/>
              </w:rPr>
            </w:pPr>
          </w:p>
        </w:tc>
        <w:tc>
          <w:tcPr>
            <w:tcW w:w="533" w:type="dxa"/>
          </w:tcPr>
          <w:p w14:paraId="26BFA84B"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14:paraId="21A7FB32"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color w:val="000000"/>
                <w:lang w:val="it-IT"/>
              </w:rPr>
              <w:t>Esame orale. La finalità della prova d’esame consiste nel verificare il livello di raggiungimento degli obiettivi formativi indicati. Durante la prova verranno quindi valutate le conoscenze e le competenze acquisite durante il corso. Verrà richiesto di rel</w:t>
            </w:r>
            <w:r w:rsidRPr="00594F22">
              <w:rPr>
                <w:rFonts w:ascii="Arial" w:eastAsia="Times New Roman" w:hAnsi="Arial" w:cs="Times New Roman"/>
                <w:color w:val="000000"/>
                <w:lang w:val="it-IT"/>
              </w:rPr>
              <w:t>azionare su determinate correnti artistiche, sull’operato di singoli artisti, sulle principali problematiche estetiche oggetto di dibattito teorico-critico nel Novecento, sulle caratteristiche fondamentali del “sistema dell’arte”. Verrà inoltre richiesto d</w:t>
            </w:r>
            <w:r w:rsidRPr="00594F22">
              <w:rPr>
                <w:rFonts w:ascii="Arial" w:eastAsia="Times New Roman" w:hAnsi="Arial" w:cs="Times New Roman"/>
                <w:color w:val="000000"/>
                <w:lang w:val="it-IT"/>
              </w:rPr>
              <w:t>i operare letture stilistico-formali di alcune opere d’arte analizzate durante il corso.</w:t>
            </w:r>
            <w:r w:rsidRPr="00594F22">
              <w:rPr>
                <w:rFonts w:ascii="Arial" w:eastAsia="Times New Roman" w:hAnsi="Arial" w:cs="Times New Roman"/>
                <w:b/>
                <w:bCs/>
                <w:color w:val="000000"/>
                <w:lang w:val="it-IT"/>
              </w:rPr>
              <w:t xml:space="preserve"> </w:t>
            </w:r>
            <w:r w:rsidRPr="00594F22">
              <w:rPr>
                <w:rFonts w:ascii="Arial" w:eastAsia="Times New Roman" w:hAnsi="Arial" w:cs="Times New Roman"/>
                <w:color w:val="000000"/>
                <w:lang w:val="it-IT"/>
              </w:rPr>
              <w:t>I criteri adottati per l’attribuzione del voto sono i seguenti:</w:t>
            </w:r>
            <w:r w:rsidRPr="00594F22">
              <w:rPr>
                <w:rFonts w:ascii="Arial" w:eastAsia="Times New Roman" w:hAnsi="Arial" w:cs="Times New Roman"/>
                <w:b/>
                <w:bCs/>
                <w:color w:val="000000"/>
                <w:lang w:val="it-IT"/>
              </w:rPr>
              <w:t>18-20: Sufficiente</w:t>
            </w:r>
            <w:r w:rsidRPr="00594F22">
              <w:rPr>
                <w:rFonts w:ascii="Arial" w:eastAsia="Times New Roman" w:hAnsi="Arial" w:cs="Times New Roman"/>
                <w:color w:val="000000"/>
                <w:lang w:val="it-IT"/>
              </w:rPr>
              <w:t>. (La comprensione e la conoscenza degli argomenti in programma, la proprietà di lingu</w:t>
            </w:r>
            <w:r w:rsidRPr="00594F22">
              <w:rPr>
                <w:rFonts w:ascii="Arial" w:eastAsia="Times New Roman" w:hAnsi="Arial" w:cs="Times New Roman"/>
                <w:color w:val="000000"/>
                <w:lang w:val="it-IT"/>
              </w:rPr>
              <w:t xml:space="preserve">aggio, l'efficacia nella comunicazione e la capacità di collegare tra loro i diversi contenuti della disciplina risultano appena </w:t>
            </w:r>
            <w:r w:rsidRPr="00594F22">
              <w:rPr>
                <w:rFonts w:ascii="Arial" w:eastAsia="Times New Roman" w:hAnsi="Arial" w:cs="Times New Roman"/>
                <w:color w:val="000000"/>
                <w:lang w:val="it-IT"/>
              </w:rPr>
              <w:lastRenderedPageBreak/>
              <w:t>sufficienti).</w:t>
            </w:r>
            <w:r w:rsidRPr="00594F22">
              <w:rPr>
                <w:rFonts w:ascii="Arial" w:eastAsia="Times New Roman" w:hAnsi="Arial" w:cs="Times New Roman"/>
                <w:b/>
                <w:bCs/>
                <w:color w:val="000000"/>
                <w:lang w:val="it-IT"/>
              </w:rPr>
              <w:t> 21-23: Più che sufficiente</w:t>
            </w:r>
            <w:r w:rsidRPr="00594F22">
              <w:rPr>
                <w:rFonts w:ascii="Arial" w:eastAsia="Times New Roman" w:hAnsi="Arial" w:cs="Times New Roman"/>
                <w:color w:val="000000"/>
                <w:lang w:val="it-IT"/>
              </w:rPr>
              <w:t>. (La comprensione e la conoscenza degli argomenti in programma, la proprietà di lingua</w:t>
            </w:r>
            <w:r w:rsidRPr="00594F22">
              <w:rPr>
                <w:rFonts w:ascii="Arial" w:eastAsia="Times New Roman" w:hAnsi="Arial" w:cs="Times New Roman"/>
                <w:color w:val="000000"/>
                <w:lang w:val="it-IT"/>
              </w:rPr>
              <w:t>ggio, l'efficacia nella comunicazione e la capacità di collegare tra loro i diversi contenuti della disciplina risultano accettabili). </w:t>
            </w:r>
            <w:r w:rsidRPr="00594F22">
              <w:rPr>
                <w:rFonts w:ascii="Arial" w:eastAsia="Times New Roman" w:hAnsi="Arial" w:cs="Times New Roman"/>
                <w:b/>
                <w:bCs/>
                <w:color w:val="000000"/>
                <w:lang w:val="it-IT"/>
              </w:rPr>
              <w:t xml:space="preserve">24-26: Discreto. </w:t>
            </w:r>
            <w:r w:rsidRPr="00594F22">
              <w:rPr>
                <w:rFonts w:ascii="Arial" w:eastAsia="Times New Roman" w:hAnsi="Arial" w:cs="Times New Roman"/>
                <w:color w:val="000000"/>
                <w:lang w:val="it-IT"/>
              </w:rPr>
              <w:t>(La comprensione e la conoscenza, degli argomenti in programma, la proprietà di linguaggio, l'efficacia nella comunicazione e la capacità di collegare tra loro i diversi contenuti della disciplina risultano adeguate)</w:t>
            </w:r>
            <w:r w:rsidRPr="00594F22">
              <w:rPr>
                <w:rFonts w:ascii="Arial" w:eastAsia="Times New Roman" w:hAnsi="Arial" w:cs="Times New Roman"/>
                <w:b/>
                <w:bCs/>
                <w:color w:val="000000"/>
                <w:lang w:val="it-IT"/>
              </w:rPr>
              <w:t xml:space="preserve">. 27-29: Buono. </w:t>
            </w:r>
            <w:r w:rsidRPr="00594F22">
              <w:rPr>
                <w:rFonts w:ascii="Arial" w:eastAsia="Times New Roman" w:hAnsi="Arial" w:cs="Times New Roman"/>
                <w:color w:val="000000"/>
                <w:lang w:val="it-IT"/>
              </w:rPr>
              <w:t>(La comprensione e la co</w:t>
            </w:r>
            <w:r w:rsidRPr="00594F22">
              <w:rPr>
                <w:rFonts w:ascii="Arial" w:eastAsia="Times New Roman" w:hAnsi="Arial" w:cs="Times New Roman"/>
                <w:color w:val="000000"/>
                <w:lang w:val="it-IT"/>
              </w:rPr>
              <w:t>noscenza degli argomenti in programma, la proprietà di linguaggio, l'efficacia nella comunicazione e la capacità di collegare tra loro i diversi contenuti della disciplina risultano soddisfacenti). </w:t>
            </w:r>
            <w:r w:rsidRPr="00594F22">
              <w:rPr>
                <w:rFonts w:ascii="Arial" w:eastAsia="Times New Roman" w:hAnsi="Arial" w:cs="Times New Roman"/>
                <w:b/>
                <w:bCs/>
                <w:color w:val="000000"/>
                <w:lang w:val="it-IT"/>
              </w:rPr>
              <w:t xml:space="preserve">30-30 e lode: Ottimo. </w:t>
            </w:r>
            <w:r w:rsidRPr="00594F22">
              <w:rPr>
                <w:rFonts w:ascii="Arial" w:eastAsia="Times New Roman" w:hAnsi="Arial" w:cs="Times New Roman"/>
                <w:color w:val="000000"/>
                <w:lang w:val="it-IT"/>
              </w:rPr>
              <w:t>(La comprensione e la conoscenza deg</w:t>
            </w:r>
            <w:r w:rsidRPr="00594F22">
              <w:rPr>
                <w:rFonts w:ascii="Arial" w:eastAsia="Times New Roman" w:hAnsi="Arial" w:cs="Times New Roman"/>
                <w:color w:val="000000"/>
                <w:lang w:val="it-IT"/>
              </w:rPr>
              <w:t>li argomenti in programma, la proprietà di linguaggio, l'efficacia nella comunicazione e la capacità di collegare tra loro i diversi contenuti della disciplina risultano pienamente soddisfacenti).</w:t>
            </w:r>
          </w:p>
          <w:p w14:paraId="445C7E9C" w14:textId="77777777" w:rsidR="00CA0B3C" w:rsidRPr="00594F22" w:rsidRDefault="00CA0B3C">
            <w:pPr>
              <w:rPr>
                <w:rFonts w:ascii="Arial" w:eastAsia="Times New Roman" w:hAnsi="Arial" w:cs="Times New Roman"/>
                <w:color w:val="000000"/>
                <w:lang w:val="it-IT"/>
              </w:rPr>
            </w:pPr>
          </w:p>
          <w:p w14:paraId="2B721185" w14:textId="77777777" w:rsidR="00CA0B3C" w:rsidRPr="00594F22" w:rsidRDefault="00CA0B3C">
            <w:pPr>
              <w:rPr>
                <w:rFonts w:ascii="Arial" w:eastAsia="Times New Roman" w:hAnsi="Arial" w:cs="Times New Roman"/>
                <w:color w:val="000000"/>
                <w:lang w:val="it-IT"/>
              </w:rPr>
            </w:pPr>
          </w:p>
          <w:p w14:paraId="5216F5E7" w14:textId="77777777" w:rsidR="00CA0B3C" w:rsidRPr="00594F22" w:rsidRDefault="00CA0B3C">
            <w:pPr>
              <w:rPr>
                <w:rFonts w:ascii="Arial" w:eastAsia="Times New Roman" w:hAnsi="Arial" w:cs="Times New Roman"/>
                <w:color w:val="000000"/>
                <w:lang w:val="it-IT"/>
              </w:rPr>
            </w:pPr>
          </w:p>
          <w:p w14:paraId="55E48FE9" w14:textId="77777777" w:rsidR="00CA0B3C" w:rsidRPr="00594F22" w:rsidRDefault="00CA0B3C">
            <w:pPr>
              <w:rPr>
                <w:rFonts w:ascii="Arial" w:eastAsia="Times New Roman" w:hAnsi="Arial" w:cs="Times New Roman"/>
                <w:color w:val="000000"/>
                <w:lang w:val="it-IT"/>
              </w:rPr>
            </w:pPr>
          </w:p>
        </w:tc>
        <w:tc>
          <w:tcPr>
            <w:tcW w:w="4336" w:type="dxa"/>
          </w:tcPr>
          <w:p w14:paraId="3C71B430" w14:textId="77777777" w:rsidR="00CA0B3C" w:rsidRDefault="002324F4">
            <w:pPr>
              <w:rPr>
                <w:rFonts w:ascii="Arial" w:eastAsia="Times New Roman" w:hAnsi="Arial" w:cs="Times New Roman"/>
                <w:color w:val="000000"/>
              </w:rPr>
            </w:pPr>
            <w:r>
              <w:rPr>
                <w:rFonts w:ascii="Arial" w:eastAsia="Times New Roman" w:hAnsi="Arial" w:cs="Times New Roman"/>
                <w:color w:val="000000"/>
              </w:rPr>
              <w:lastRenderedPageBreak/>
              <w:t xml:space="preserve">Oral examination. The purpose of the exam is to verify </w:t>
            </w:r>
            <w:r>
              <w:rPr>
                <w:rFonts w:ascii="Arial" w:eastAsia="Times New Roman" w:hAnsi="Arial" w:cs="Times New Roman"/>
                <w:color w:val="000000"/>
              </w:rPr>
              <w:t>the level of achievement of the educational objectives indicated. During the test, the knowledge and skills acquired during the course will be evaluated. Students will be asked to report on certain artistic currents, on the work of individual artists, on t</w:t>
            </w:r>
            <w:r>
              <w:rPr>
                <w:rFonts w:ascii="Arial" w:eastAsia="Times New Roman" w:hAnsi="Arial" w:cs="Times New Roman"/>
                <w:color w:val="000000"/>
              </w:rPr>
              <w:t>he main aesthetic issues subject to theoretical-critical debate in the twentieth century, on the fundamental characteristics of the "art system". It will also be required to carry out stylistic-formal readings of some works of art analyzed during the cours</w:t>
            </w:r>
            <w:r>
              <w:rPr>
                <w:rFonts w:ascii="Arial" w:eastAsia="Times New Roman" w:hAnsi="Arial" w:cs="Times New Roman"/>
                <w:color w:val="000000"/>
              </w:rPr>
              <w:t>e.</w:t>
            </w:r>
          </w:p>
          <w:p w14:paraId="711A6768" w14:textId="77777777" w:rsidR="00CA0B3C" w:rsidRDefault="00CA0B3C">
            <w:pPr>
              <w:rPr>
                <w:rFonts w:ascii="Arial" w:eastAsia="Times New Roman" w:hAnsi="Arial" w:cs="Times New Roman"/>
                <w:color w:val="000000"/>
              </w:rPr>
            </w:pPr>
          </w:p>
          <w:p w14:paraId="1CFDF60C" w14:textId="77777777" w:rsidR="00CA0B3C" w:rsidRDefault="002324F4">
            <w:pPr>
              <w:rPr>
                <w:rFonts w:ascii="Arial" w:eastAsia="Times New Roman" w:hAnsi="Arial" w:cs="Times New Roman"/>
                <w:color w:val="000000"/>
              </w:rPr>
            </w:pPr>
            <w:r>
              <w:rPr>
                <w:rFonts w:ascii="Arial" w:eastAsia="Times New Roman" w:hAnsi="Arial" w:cs="Times New Roman"/>
                <w:color w:val="000000"/>
              </w:rPr>
              <w:t>The criteria adopted for the attribution of the vote are the following:</w:t>
            </w:r>
          </w:p>
          <w:p w14:paraId="55D4E82D" w14:textId="77777777" w:rsidR="00CA0B3C" w:rsidRDefault="00CA0B3C">
            <w:pPr>
              <w:rPr>
                <w:rFonts w:ascii="Arial" w:eastAsia="Times New Roman" w:hAnsi="Arial" w:cs="Times New Roman"/>
                <w:color w:val="000000"/>
              </w:rPr>
            </w:pPr>
          </w:p>
          <w:p w14:paraId="63DBDA91" w14:textId="77777777" w:rsidR="00CA0B3C" w:rsidRDefault="002324F4">
            <w:pPr>
              <w:rPr>
                <w:rFonts w:ascii="Arial" w:eastAsia="Times New Roman" w:hAnsi="Arial" w:cs="Times New Roman"/>
                <w:color w:val="000000"/>
              </w:rPr>
            </w:pPr>
            <w:r>
              <w:rPr>
                <w:rFonts w:ascii="Arial" w:eastAsia="Times New Roman" w:hAnsi="Arial" w:cs="Times New Roman"/>
                <w:color w:val="000000"/>
              </w:rPr>
              <w:t xml:space="preserve">18-20: Sufficient. (The understanding and knowledge of the topics on the program, </w:t>
            </w:r>
            <w:r>
              <w:rPr>
                <w:rFonts w:ascii="Arial" w:eastAsia="Times New Roman" w:hAnsi="Arial" w:cs="Times New Roman"/>
                <w:color w:val="000000"/>
              </w:rPr>
              <w:lastRenderedPageBreak/>
              <w:t xml:space="preserve">the property of the language, the effectiveness of communication and the ability to link the different contents of the discipline together are just enough). 21-23: More than </w:t>
            </w:r>
            <w:r>
              <w:rPr>
                <w:rFonts w:ascii="Arial" w:eastAsia="Times New Roman" w:hAnsi="Arial" w:cs="Times New Roman"/>
                <w:color w:val="000000"/>
              </w:rPr>
              <w:t>enough. (The understanding and knowledge of the topics in the program, the property of the language, the effectiveness in communication and the ability to connect the different contents of the discipline are acceptable). 24-26: Fair. (The understanding and</w:t>
            </w:r>
            <w:r>
              <w:rPr>
                <w:rFonts w:ascii="Arial" w:eastAsia="Times New Roman" w:hAnsi="Arial" w:cs="Times New Roman"/>
                <w:color w:val="000000"/>
              </w:rPr>
              <w:t xml:space="preserve"> knowledge of the topics on the program, the property of the language, the effectiveness in communication and the ability to connect the different contents of the discipline are adequate). 27-29: Good. (The understanding and knowledge of the topics in the </w:t>
            </w:r>
            <w:r>
              <w:rPr>
                <w:rFonts w:ascii="Arial" w:eastAsia="Times New Roman" w:hAnsi="Arial" w:cs="Times New Roman"/>
                <w:color w:val="000000"/>
              </w:rPr>
              <w:t xml:space="preserve">program, the property of the language, the effectiveness in communication and the ability to connect the different contents of the discipline are satisfactory). 30-30 cum laude: Excellent. (The understanding and knowledge of the topics in the program, the </w:t>
            </w:r>
            <w:r>
              <w:rPr>
                <w:rFonts w:ascii="Arial" w:eastAsia="Times New Roman" w:hAnsi="Arial" w:cs="Times New Roman"/>
                <w:color w:val="000000"/>
              </w:rPr>
              <w:t>property of the language, the effectiveness in communication and the ability to connect the different contents of the discipline are fully satisfactory).</w:t>
            </w:r>
          </w:p>
        </w:tc>
      </w:tr>
      <w:tr w:rsidR="00CA0B3C" w14:paraId="4FC2776E" w14:textId="77777777">
        <w:tc>
          <w:tcPr>
            <w:tcW w:w="1699" w:type="dxa"/>
            <w:shd w:val="clear" w:color="auto" w:fill="F2F2F2" w:themeFill="background1" w:themeFillShade="F2"/>
          </w:tcPr>
          <w:p w14:paraId="7729FCC2"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lang w:val="it-IT"/>
              </w:rPr>
              <w:lastRenderedPageBreak/>
              <w:t>Testi di riferimento e di approfondimento, materiale didattico Online</w:t>
            </w:r>
          </w:p>
        </w:tc>
        <w:tc>
          <w:tcPr>
            <w:tcW w:w="1840" w:type="dxa"/>
          </w:tcPr>
          <w:p w14:paraId="20D29D55" w14:textId="77777777" w:rsidR="00CA0B3C" w:rsidRDefault="002324F4">
            <w:pPr>
              <w:rPr>
                <w:rFonts w:ascii="Arial" w:eastAsia="Times New Roman" w:hAnsi="Arial" w:cs="Times New Roman"/>
                <w:color w:val="000000"/>
              </w:rPr>
            </w:pPr>
            <w:r>
              <w:rPr>
                <w:rFonts w:ascii="Arial" w:eastAsia="Times New Roman" w:hAnsi="Arial" w:cs="Times New Roman"/>
                <w:color w:val="000000"/>
              </w:rPr>
              <w:t>TESTI_RIF</w:t>
            </w:r>
          </w:p>
        </w:tc>
        <w:tc>
          <w:tcPr>
            <w:tcW w:w="1248" w:type="dxa"/>
          </w:tcPr>
          <w:p w14:paraId="4AEA8D49" w14:textId="77777777" w:rsidR="00CA0B3C" w:rsidRDefault="00CA0B3C">
            <w:pPr>
              <w:rPr>
                <w:rFonts w:ascii="Arial" w:eastAsia="Times New Roman" w:hAnsi="Arial" w:cs="Times New Roman"/>
                <w:color w:val="000000"/>
              </w:rPr>
            </w:pPr>
          </w:p>
        </w:tc>
        <w:tc>
          <w:tcPr>
            <w:tcW w:w="533" w:type="dxa"/>
          </w:tcPr>
          <w:p w14:paraId="233B0755"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14:paraId="2A950B3E"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lang w:val="it-IT"/>
              </w:rPr>
              <w:t xml:space="preserve">1)  </w:t>
            </w:r>
            <w:r w:rsidRPr="00594F22">
              <w:rPr>
                <w:rFonts w:ascii="Arial" w:eastAsia="Times New Roman" w:hAnsi="Arial" w:cs="Times New Roman"/>
                <w:color w:val="000000"/>
                <w:lang w:val="it-IT"/>
              </w:rPr>
              <w:t>Un ottimo man</w:t>
            </w:r>
            <w:r w:rsidRPr="00594F22">
              <w:rPr>
                <w:rFonts w:ascii="Arial" w:eastAsia="Times New Roman" w:hAnsi="Arial" w:cs="Times New Roman"/>
                <w:color w:val="000000"/>
                <w:lang w:val="it-IT"/>
              </w:rPr>
              <w:t xml:space="preserve">uale di base, di livello scientifico adeguato e di recente edizione, sull’arte del Novecento, a scelta dello studente. Consigliato: G. </w:t>
            </w:r>
            <w:r w:rsidRPr="00594F22">
              <w:rPr>
                <w:rFonts w:ascii="Arial" w:eastAsia="Times New Roman" w:hAnsi="Arial" w:cs="Times New Roman"/>
                <w:b/>
                <w:bCs/>
                <w:color w:val="000000"/>
                <w:lang w:val="it-IT"/>
              </w:rPr>
              <w:t> </w:t>
            </w:r>
            <w:r w:rsidRPr="00594F22">
              <w:rPr>
                <w:rFonts w:ascii="Arial" w:eastAsia="Times New Roman" w:hAnsi="Arial" w:cs="Times New Roman"/>
                <w:color w:val="000000"/>
                <w:lang w:val="it-IT"/>
              </w:rPr>
              <w:t>Dorfles, E. Princi, A. Vettese, </w:t>
            </w:r>
            <w:r w:rsidRPr="00594F22">
              <w:rPr>
                <w:rFonts w:ascii="Arial" w:eastAsia="Times New Roman" w:hAnsi="Arial" w:cs="Times New Roman"/>
                <w:i/>
                <w:iCs/>
                <w:color w:val="000000"/>
                <w:lang w:val="it-IT"/>
              </w:rPr>
              <w:t>Civiltà d’arte</w:t>
            </w:r>
            <w:r w:rsidRPr="00594F22">
              <w:rPr>
                <w:rFonts w:ascii="Arial" w:eastAsia="Times New Roman" w:hAnsi="Arial" w:cs="Times New Roman"/>
                <w:color w:val="000000"/>
                <w:lang w:val="it-IT"/>
              </w:rPr>
              <w:t>. </w:t>
            </w:r>
            <w:r w:rsidRPr="00594F22">
              <w:rPr>
                <w:rFonts w:ascii="Arial" w:eastAsia="Times New Roman" w:hAnsi="Arial" w:cs="Times New Roman"/>
                <w:i/>
                <w:iCs/>
                <w:color w:val="000000"/>
                <w:lang w:val="it-IT"/>
              </w:rPr>
              <w:t>Dal Postimpressionismo ad oggi</w:t>
            </w:r>
            <w:r w:rsidRPr="00594F22">
              <w:rPr>
                <w:rFonts w:ascii="Arial" w:eastAsia="Times New Roman" w:hAnsi="Arial" w:cs="Times New Roman"/>
                <w:color w:val="000000"/>
                <w:lang w:val="it-IT"/>
              </w:rPr>
              <w:t>, Ed. Arancio, Atlas, Bergamo. </w:t>
            </w:r>
          </w:p>
          <w:p w14:paraId="32DD0851" w14:textId="77777777" w:rsidR="00CA0B3C" w:rsidRPr="00594F22" w:rsidRDefault="00CA0B3C">
            <w:pPr>
              <w:rPr>
                <w:rFonts w:ascii="Arial" w:eastAsia="Times New Roman" w:hAnsi="Arial" w:cs="Times New Roman"/>
                <w:color w:val="000000"/>
                <w:lang w:val="it-IT"/>
              </w:rPr>
            </w:pPr>
          </w:p>
          <w:p w14:paraId="6494C724"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lang w:val="it-IT"/>
              </w:rPr>
              <w:t>2)</w:t>
            </w:r>
            <w:r w:rsidRPr="00594F22">
              <w:rPr>
                <w:rFonts w:ascii="Arial" w:eastAsia="Times New Roman" w:hAnsi="Arial" w:cs="Times New Roman"/>
                <w:color w:val="000000"/>
                <w:lang w:val="it-IT"/>
              </w:rPr>
              <w:t> Walter</w:t>
            </w:r>
            <w:r w:rsidRPr="00594F22">
              <w:rPr>
                <w:rFonts w:ascii="Arial" w:eastAsia="Times New Roman" w:hAnsi="Arial" w:cs="Times New Roman"/>
                <w:color w:val="000000"/>
                <w:lang w:val="it-IT"/>
              </w:rPr>
              <w:t> Benjamin, </w:t>
            </w:r>
            <w:r w:rsidRPr="00594F22">
              <w:rPr>
                <w:rFonts w:ascii="Arial" w:eastAsia="Times New Roman" w:hAnsi="Arial" w:cs="Times New Roman"/>
                <w:i/>
                <w:iCs/>
                <w:color w:val="000000"/>
                <w:lang w:val="it-IT"/>
              </w:rPr>
              <w:t>L’opera d’arte nell’epoca della sua riproducibilità tecnica</w:t>
            </w:r>
            <w:r w:rsidRPr="00594F22">
              <w:rPr>
                <w:rFonts w:ascii="Arial" w:eastAsia="Times New Roman" w:hAnsi="Arial" w:cs="Times New Roman"/>
                <w:color w:val="000000"/>
                <w:lang w:val="it-IT"/>
              </w:rPr>
              <w:t>, Einaudi, Torino (solo la prefazione e il saggio: </w:t>
            </w:r>
            <w:r w:rsidRPr="00594F22">
              <w:rPr>
                <w:rFonts w:ascii="Arial" w:eastAsia="Times New Roman" w:hAnsi="Arial" w:cs="Times New Roman"/>
                <w:i/>
                <w:iCs/>
                <w:color w:val="000000"/>
                <w:lang w:val="it-IT"/>
              </w:rPr>
              <w:t>L’opera d’arte nell’epoca della tecnica</w:t>
            </w:r>
            <w:r w:rsidRPr="00594F22">
              <w:rPr>
                <w:rFonts w:ascii="Arial" w:eastAsia="Times New Roman" w:hAnsi="Arial" w:cs="Times New Roman"/>
                <w:color w:val="000000"/>
                <w:lang w:val="it-IT"/>
              </w:rPr>
              <w:t>). </w:t>
            </w:r>
          </w:p>
          <w:p w14:paraId="3AA8A75D" w14:textId="77777777" w:rsidR="00CA0B3C" w:rsidRPr="00594F22" w:rsidRDefault="00CA0B3C">
            <w:pPr>
              <w:rPr>
                <w:rFonts w:ascii="Arial" w:eastAsia="Times New Roman" w:hAnsi="Arial" w:cs="Times New Roman"/>
                <w:color w:val="000000"/>
                <w:lang w:val="it-IT"/>
              </w:rPr>
            </w:pPr>
          </w:p>
          <w:p w14:paraId="73297B37" w14:textId="77777777" w:rsidR="00CA0B3C" w:rsidRPr="00594F22" w:rsidRDefault="002324F4">
            <w:pPr>
              <w:rPr>
                <w:rFonts w:ascii="Arial" w:eastAsia="Times New Roman" w:hAnsi="Arial" w:cs="Times New Roman"/>
                <w:color w:val="000000"/>
                <w:lang w:val="it-IT"/>
              </w:rPr>
            </w:pPr>
            <w:proofErr w:type="gramStart"/>
            <w:r w:rsidRPr="00594F22">
              <w:rPr>
                <w:rFonts w:ascii="Arial" w:eastAsia="Times New Roman" w:hAnsi="Arial" w:cs="Times New Roman"/>
                <w:color w:val="000000"/>
                <w:lang w:val="it-IT"/>
              </w:rPr>
              <w:t xml:space="preserve">3 </w:t>
            </w:r>
            <w:r w:rsidRPr="00594F22">
              <w:rPr>
                <w:rFonts w:ascii="Arial" w:eastAsia="Times New Roman" w:hAnsi="Arial" w:cs="Times New Roman"/>
                <w:b/>
                <w:bCs/>
                <w:color w:val="000000"/>
                <w:lang w:val="it-IT"/>
              </w:rPr>
              <w:t>)</w:t>
            </w:r>
            <w:proofErr w:type="gramEnd"/>
            <w:r w:rsidRPr="00594F22">
              <w:rPr>
                <w:rFonts w:ascii="Arial" w:eastAsia="Times New Roman" w:hAnsi="Arial" w:cs="Times New Roman"/>
                <w:color w:val="000000"/>
                <w:lang w:val="it-IT"/>
              </w:rPr>
              <w:t xml:space="preserve"> Lea Vergine, </w:t>
            </w:r>
            <w:r w:rsidRPr="00594F22">
              <w:rPr>
                <w:rFonts w:ascii="Arial" w:eastAsia="Times New Roman" w:hAnsi="Arial" w:cs="Times New Roman"/>
                <w:i/>
                <w:iCs/>
                <w:color w:val="000000"/>
                <w:lang w:val="it-IT"/>
              </w:rPr>
              <w:t>L’altra metà dell’avanguardia 1910-1940. Pittrici e scultrici nei moviment</w:t>
            </w:r>
            <w:r w:rsidRPr="00594F22">
              <w:rPr>
                <w:rFonts w:ascii="Arial" w:eastAsia="Times New Roman" w:hAnsi="Arial" w:cs="Times New Roman"/>
                <w:i/>
                <w:iCs/>
                <w:color w:val="000000"/>
                <w:lang w:val="it-IT"/>
              </w:rPr>
              <w:t>i delle avanguardie storiche</w:t>
            </w:r>
            <w:r w:rsidRPr="00594F22">
              <w:rPr>
                <w:rFonts w:ascii="Arial" w:eastAsia="Times New Roman" w:hAnsi="Arial" w:cs="Times New Roman"/>
                <w:color w:val="000000"/>
                <w:lang w:val="it-IT"/>
              </w:rPr>
              <w:t>, Il Saggiatore, Milano, 2005.</w:t>
            </w:r>
          </w:p>
          <w:p w14:paraId="1968E46B" w14:textId="77777777" w:rsidR="00CA0B3C" w:rsidRPr="00594F22" w:rsidRDefault="00CA0B3C">
            <w:pPr>
              <w:rPr>
                <w:rFonts w:ascii="Arial" w:eastAsia="Times New Roman" w:hAnsi="Arial" w:cs="Times New Roman"/>
                <w:color w:val="000000"/>
                <w:lang w:val="it-IT"/>
              </w:rPr>
            </w:pPr>
          </w:p>
          <w:p w14:paraId="680FA506" w14:textId="77777777" w:rsidR="00CA0B3C" w:rsidRPr="00594F22" w:rsidRDefault="002324F4">
            <w:pPr>
              <w:rPr>
                <w:rFonts w:ascii="Arial" w:eastAsia="Times New Roman" w:hAnsi="Arial" w:cs="Times New Roman"/>
                <w:color w:val="000000"/>
                <w:lang w:val="it-IT"/>
              </w:rPr>
            </w:pPr>
            <w:proofErr w:type="gramStart"/>
            <w:r w:rsidRPr="00594F22">
              <w:rPr>
                <w:rFonts w:ascii="Arial" w:eastAsia="Times New Roman" w:hAnsi="Arial" w:cs="Times New Roman"/>
                <w:color w:val="000000"/>
                <w:lang w:val="it-IT"/>
              </w:rPr>
              <w:t xml:space="preserve">4 </w:t>
            </w:r>
            <w:r w:rsidRPr="00594F22">
              <w:rPr>
                <w:rFonts w:ascii="Arial" w:eastAsia="Times New Roman" w:hAnsi="Arial" w:cs="Times New Roman"/>
                <w:b/>
                <w:bCs/>
                <w:color w:val="000000"/>
                <w:lang w:val="it-IT"/>
              </w:rPr>
              <w:t>)</w:t>
            </w:r>
            <w:proofErr w:type="gramEnd"/>
            <w:r w:rsidRPr="00594F22">
              <w:rPr>
                <w:rFonts w:ascii="Arial" w:eastAsia="Times New Roman" w:hAnsi="Arial" w:cs="Times New Roman"/>
                <w:b/>
                <w:bCs/>
                <w:color w:val="000000"/>
                <w:lang w:val="it-IT"/>
              </w:rPr>
              <w:t xml:space="preserve"> </w:t>
            </w:r>
            <w:r w:rsidRPr="00594F22">
              <w:rPr>
                <w:rFonts w:ascii="Arial" w:eastAsia="Times New Roman" w:hAnsi="Arial" w:cs="Times New Roman"/>
                <w:color w:val="000000"/>
                <w:lang w:val="it-IT"/>
              </w:rPr>
              <w:t xml:space="preserve">Linda Nochlin, </w:t>
            </w:r>
            <w:r w:rsidRPr="00594F22">
              <w:rPr>
                <w:rFonts w:ascii="Arial" w:eastAsia="Times New Roman" w:hAnsi="Arial" w:cs="Times New Roman"/>
                <w:i/>
                <w:iCs/>
                <w:color w:val="000000"/>
                <w:lang w:val="it-IT"/>
              </w:rPr>
              <w:t>Perché non ci sono state grandi artiste</w:t>
            </w:r>
            <w:r w:rsidRPr="00594F22">
              <w:rPr>
                <w:rFonts w:ascii="Arial" w:eastAsia="Times New Roman" w:hAnsi="Arial" w:cs="Times New Roman"/>
                <w:color w:val="000000"/>
                <w:lang w:val="it-IT"/>
              </w:rPr>
              <w:t>? Castelvecchi, Roma 2019.</w:t>
            </w:r>
            <w:r w:rsidRPr="00594F22">
              <w:rPr>
                <w:rFonts w:ascii="Arial" w:eastAsia="Times New Roman" w:hAnsi="Arial" w:cs="Times New Roman"/>
                <w:b/>
                <w:bCs/>
                <w:color w:val="000000"/>
                <w:lang w:val="it-IT"/>
              </w:rPr>
              <w:t> </w:t>
            </w:r>
          </w:p>
          <w:p w14:paraId="3B3AD450" w14:textId="77777777" w:rsidR="00CA0B3C" w:rsidRPr="00594F22" w:rsidRDefault="00CA0B3C">
            <w:pPr>
              <w:rPr>
                <w:rFonts w:ascii="Arial" w:eastAsia="Times New Roman" w:hAnsi="Arial" w:cs="Times New Roman"/>
                <w:color w:val="000000"/>
                <w:lang w:val="it-IT"/>
              </w:rPr>
            </w:pPr>
          </w:p>
          <w:p w14:paraId="5AEFC193"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lang w:val="it-IT"/>
              </w:rPr>
              <w:t>5 )</w:t>
            </w:r>
            <w:r w:rsidRPr="00594F22">
              <w:rPr>
                <w:rFonts w:ascii="Arial" w:eastAsia="Times New Roman" w:hAnsi="Arial" w:cs="Times New Roman"/>
                <w:color w:val="000000"/>
                <w:lang w:val="it-IT"/>
              </w:rPr>
              <w:t xml:space="preserve"> M. Antonietta Trasforini, </w:t>
            </w:r>
            <w:r w:rsidRPr="00594F22">
              <w:rPr>
                <w:rFonts w:ascii="Arial" w:eastAsia="Times New Roman" w:hAnsi="Arial" w:cs="Times New Roman"/>
                <w:i/>
                <w:iCs/>
                <w:color w:val="000000"/>
                <w:lang w:val="it-IT"/>
              </w:rPr>
              <w:t>Nel segno delle artiste. Donne, professioni d’arte e modernità</w:t>
            </w:r>
            <w:r w:rsidRPr="00594F22">
              <w:rPr>
                <w:rFonts w:ascii="Arial" w:eastAsia="Times New Roman" w:hAnsi="Arial" w:cs="Times New Roman"/>
                <w:color w:val="000000"/>
                <w:lang w:val="it-IT"/>
              </w:rPr>
              <w:t>, Il Mulino, Bolo</w:t>
            </w:r>
            <w:r w:rsidRPr="00594F22">
              <w:rPr>
                <w:rFonts w:ascii="Arial" w:eastAsia="Times New Roman" w:hAnsi="Arial" w:cs="Times New Roman"/>
                <w:color w:val="000000"/>
                <w:lang w:val="it-IT"/>
              </w:rPr>
              <w:t xml:space="preserve">gna, 2007. </w:t>
            </w:r>
          </w:p>
          <w:p w14:paraId="3AE20D4D" w14:textId="77777777" w:rsidR="00CA0B3C" w:rsidRPr="00594F22" w:rsidRDefault="00CA0B3C">
            <w:pPr>
              <w:rPr>
                <w:rFonts w:ascii="Arial" w:eastAsia="Times New Roman" w:hAnsi="Arial" w:cs="Times New Roman"/>
                <w:color w:val="000000"/>
                <w:lang w:val="it-IT"/>
              </w:rPr>
            </w:pPr>
          </w:p>
          <w:p w14:paraId="0D252834" w14:textId="77777777" w:rsidR="00CA0B3C" w:rsidRDefault="002324F4">
            <w:pPr>
              <w:rPr>
                <w:rFonts w:ascii="Arial" w:eastAsia="Times New Roman" w:hAnsi="Arial" w:cs="Times New Roman"/>
                <w:color w:val="000000"/>
              </w:rPr>
            </w:pPr>
            <w:r w:rsidRPr="00594F22">
              <w:rPr>
                <w:rFonts w:ascii="Arial" w:eastAsia="Times New Roman" w:hAnsi="Arial" w:cs="Times New Roman"/>
                <w:color w:val="000000"/>
                <w:lang w:val="it-IT"/>
              </w:rPr>
              <w:t xml:space="preserve">6) Angela </w:t>
            </w:r>
            <w:proofErr w:type="gramStart"/>
            <w:r w:rsidRPr="00594F22">
              <w:rPr>
                <w:rFonts w:ascii="Arial" w:eastAsia="Times New Roman" w:hAnsi="Arial" w:cs="Times New Roman"/>
                <w:color w:val="000000"/>
                <w:lang w:val="it-IT"/>
              </w:rPr>
              <w:t xml:space="preserve">Vettese,  </w:t>
            </w:r>
            <w:r w:rsidRPr="00594F22">
              <w:rPr>
                <w:rFonts w:ascii="Arial" w:eastAsia="Times New Roman" w:hAnsi="Arial" w:cs="Times New Roman"/>
                <w:i/>
                <w:iCs/>
                <w:color w:val="000000"/>
                <w:lang w:val="it-IT"/>
              </w:rPr>
              <w:t>L'arte</w:t>
            </w:r>
            <w:proofErr w:type="gramEnd"/>
            <w:r w:rsidRPr="00594F22">
              <w:rPr>
                <w:rFonts w:ascii="Arial" w:eastAsia="Times New Roman" w:hAnsi="Arial" w:cs="Times New Roman"/>
                <w:i/>
                <w:iCs/>
                <w:color w:val="000000"/>
                <w:lang w:val="it-IT"/>
              </w:rPr>
              <w:t xml:space="preserve"> contemporanea tra mercato e nuovi linguaggi </w:t>
            </w:r>
            <w:r w:rsidRPr="00594F22">
              <w:rPr>
                <w:rFonts w:ascii="Arial" w:eastAsia="Times New Roman" w:hAnsi="Arial" w:cs="Times New Roman"/>
                <w:color w:val="000000"/>
                <w:lang w:val="it-IT"/>
              </w:rPr>
              <w:t>, Il Mulino, 2012.La docente fornirà agli studenti le slides in Power Point delle opere d’arte commentate durante il corso, caricandole sulla Cla ssroom dell'insegnamento.</w:t>
            </w:r>
            <w:r w:rsidRPr="00594F22">
              <w:rPr>
                <w:rFonts w:ascii="Arial" w:eastAsia="Times New Roman" w:hAnsi="Arial" w:cs="Times New Roman"/>
                <w:b/>
                <w:bCs/>
                <w:color w:val="000000"/>
                <w:lang w:val="it-IT"/>
              </w:rPr>
              <w:t>T</w:t>
            </w:r>
            <w:r w:rsidRPr="00594F22">
              <w:rPr>
                <w:rFonts w:ascii="Arial" w:eastAsia="Times New Roman" w:hAnsi="Arial" w:cs="Times New Roman"/>
                <w:b/>
                <w:bCs/>
                <w:color w:val="000000"/>
                <w:lang w:val="it-IT"/>
              </w:rPr>
              <w:t xml:space="preserve">esti di approfondimento per gli studenti non frequentanti. A scelta, uno o entrambi i seguenti </w:t>
            </w:r>
            <w:proofErr w:type="gramStart"/>
            <w:r w:rsidRPr="00594F22">
              <w:rPr>
                <w:rFonts w:ascii="Arial" w:eastAsia="Times New Roman" w:hAnsi="Arial" w:cs="Times New Roman"/>
                <w:b/>
                <w:bCs/>
                <w:color w:val="000000"/>
                <w:lang w:val="it-IT"/>
              </w:rPr>
              <w:t xml:space="preserve">testi </w:t>
            </w:r>
            <w:r w:rsidRPr="00594F22">
              <w:rPr>
                <w:rFonts w:ascii="Arial" w:eastAsia="Times New Roman" w:hAnsi="Arial" w:cs="Times New Roman"/>
                <w:color w:val="000000"/>
                <w:lang w:val="it-IT"/>
              </w:rPr>
              <w:t>:</w:t>
            </w:r>
            <w:proofErr w:type="gramEnd"/>
            <w:r w:rsidRPr="00594F22">
              <w:rPr>
                <w:rFonts w:ascii="Arial" w:eastAsia="Times New Roman" w:hAnsi="Arial" w:cs="Times New Roman"/>
                <w:color w:val="000000"/>
                <w:lang w:val="it-IT"/>
              </w:rPr>
              <w:t xml:space="preserve"> 1) F. Poli, </w:t>
            </w:r>
            <w:r w:rsidRPr="00594F22">
              <w:rPr>
                <w:rFonts w:ascii="Arial" w:eastAsia="Times New Roman" w:hAnsi="Arial" w:cs="Times New Roman"/>
                <w:i/>
                <w:iCs/>
                <w:color w:val="000000"/>
                <w:lang w:val="it-IT"/>
              </w:rPr>
              <w:t>Il sistema dell’arte contemporanea</w:t>
            </w:r>
            <w:r w:rsidRPr="00594F22">
              <w:rPr>
                <w:rFonts w:ascii="Arial" w:eastAsia="Times New Roman" w:hAnsi="Arial" w:cs="Times New Roman"/>
                <w:color w:val="000000"/>
                <w:lang w:val="it-IT"/>
              </w:rPr>
              <w:t>, Laterza, 2006.  </w:t>
            </w:r>
            <w:r>
              <w:rPr>
                <w:rFonts w:ascii="Arial" w:eastAsia="Times New Roman" w:hAnsi="Arial" w:cs="Times New Roman"/>
                <w:color w:val="000000"/>
              </w:rPr>
              <w:t>2)</w:t>
            </w:r>
            <w:r>
              <w:rPr>
                <w:rFonts w:ascii="Arial" w:eastAsia="Times New Roman" w:hAnsi="Arial" w:cs="Times New Roman"/>
                <w:i/>
                <w:iCs/>
                <w:color w:val="000000"/>
              </w:rPr>
              <w:t> </w:t>
            </w:r>
            <w:r>
              <w:rPr>
                <w:rFonts w:ascii="Arial" w:eastAsia="Times New Roman" w:hAnsi="Arial" w:cs="Times New Roman"/>
                <w:color w:val="000000"/>
              </w:rPr>
              <w:t xml:space="preserve">Enrico </w:t>
            </w:r>
            <w:proofErr w:type="spellStart"/>
            <w:r>
              <w:rPr>
                <w:rFonts w:ascii="Arial" w:eastAsia="Times New Roman" w:hAnsi="Arial" w:cs="Times New Roman"/>
                <w:color w:val="000000"/>
              </w:rPr>
              <w:t>Crispolti</w:t>
            </w:r>
            <w:proofErr w:type="spellEnd"/>
            <w:r>
              <w:rPr>
                <w:rFonts w:ascii="Arial" w:eastAsia="Times New Roman" w:hAnsi="Arial" w:cs="Times New Roman"/>
                <w:color w:val="000000"/>
              </w:rPr>
              <w:t>, </w:t>
            </w:r>
            <w:r>
              <w:rPr>
                <w:rFonts w:ascii="Arial" w:eastAsia="Times New Roman" w:hAnsi="Arial" w:cs="Times New Roman"/>
                <w:i/>
                <w:iCs/>
                <w:color w:val="000000"/>
              </w:rPr>
              <w:t xml:space="preserve">Come </w:t>
            </w:r>
            <w:proofErr w:type="spellStart"/>
            <w:r>
              <w:rPr>
                <w:rFonts w:ascii="Arial" w:eastAsia="Times New Roman" w:hAnsi="Arial" w:cs="Times New Roman"/>
                <w:i/>
                <w:iCs/>
                <w:color w:val="000000"/>
              </w:rPr>
              <w:t>studiare</w:t>
            </w:r>
            <w:proofErr w:type="spellEnd"/>
            <w:r>
              <w:rPr>
                <w:rFonts w:ascii="Arial" w:eastAsia="Times New Roman" w:hAnsi="Arial" w:cs="Times New Roman"/>
                <w:i/>
                <w:iCs/>
                <w:color w:val="000000"/>
              </w:rPr>
              <w:t xml:space="preserve"> </w:t>
            </w:r>
            <w:proofErr w:type="spellStart"/>
            <w:r>
              <w:rPr>
                <w:rFonts w:ascii="Arial" w:eastAsia="Times New Roman" w:hAnsi="Arial" w:cs="Times New Roman"/>
                <w:i/>
                <w:iCs/>
                <w:color w:val="000000"/>
              </w:rPr>
              <w:t>l’arte</w:t>
            </w:r>
            <w:proofErr w:type="spellEnd"/>
            <w:r>
              <w:rPr>
                <w:rFonts w:ascii="Arial" w:eastAsia="Times New Roman" w:hAnsi="Arial" w:cs="Times New Roman"/>
                <w:i/>
                <w:iCs/>
                <w:color w:val="000000"/>
              </w:rPr>
              <w:t xml:space="preserve"> </w:t>
            </w:r>
            <w:proofErr w:type="spellStart"/>
            <w:r>
              <w:rPr>
                <w:rFonts w:ascii="Arial" w:eastAsia="Times New Roman" w:hAnsi="Arial" w:cs="Times New Roman"/>
                <w:i/>
                <w:iCs/>
                <w:color w:val="000000"/>
              </w:rPr>
              <w:t>contemporanea</w:t>
            </w:r>
            <w:proofErr w:type="spellEnd"/>
            <w:r>
              <w:rPr>
                <w:rFonts w:ascii="Arial" w:eastAsia="Times New Roman" w:hAnsi="Arial" w:cs="Times New Roman"/>
                <w:color w:val="000000"/>
              </w:rPr>
              <w:t xml:space="preserve">, </w:t>
            </w:r>
            <w:proofErr w:type="spellStart"/>
            <w:r>
              <w:rPr>
                <w:rFonts w:ascii="Arial" w:eastAsia="Times New Roman" w:hAnsi="Arial" w:cs="Times New Roman"/>
                <w:color w:val="000000"/>
              </w:rPr>
              <w:t>Donzelli</w:t>
            </w:r>
            <w:proofErr w:type="spellEnd"/>
            <w:r>
              <w:rPr>
                <w:rFonts w:ascii="Arial" w:eastAsia="Times New Roman" w:hAnsi="Arial" w:cs="Times New Roman"/>
                <w:color w:val="000000"/>
              </w:rPr>
              <w:t xml:space="preserve">, 2000.​​​​​​​ </w:t>
            </w:r>
            <w:r>
              <w:rPr>
                <w:rFonts w:ascii="Arial" w:eastAsia="Times New Roman" w:hAnsi="Arial" w:cs="Times New Roman"/>
                <w:b/>
                <w:bCs/>
                <w:color w:val="000000"/>
              </w:rPr>
              <w:t xml:space="preserve">I </w:t>
            </w:r>
            <w:proofErr w:type="spellStart"/>
            <w:r>
              <w:rPr>
                <w:rFonts w:ascii="Arial" w:eastAsia="Times New Roman" w:hAnsi="Arial" w:cs="Times New Roman"/>
                <w:b/>
                <w:bCs/>
                <w:color w:val="000000"/>
              </w:rPr>
              <w:t>testi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s</w:t>
            </w:r>
            <w:r>
              <w:rPr>
                <w:rFonts w:ascii="Arial" w:eastAsia="Times New Roman" w:hAnsi="Arial" w:cs="Times New Roman"/>
                <w:b/>
                <w:bCs/>
                <w:color w:val="000000"/>
              </w:rPr>
              <w:t>opracitati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costituiscono</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anche</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approfondimenti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facoltativi</w:t>
            </w:r>
            <w:proofErr w:type="spellEnd"/>
            <w:r>
              <w:rPr>
                <w:rFonts w:ascii="Arial" w:eastAsia="Times New Roman" w:hAnsi="Arial" w:cs="Times New Roman"/>
                <w:b/>
                <w:bCs/>
                <w:color w:val="000000"/>
              </w:rPr>
              <w:t xml:space="preserve"> per </w:t>
            </w:r>
            <w:proofErr w:type="spellStart"/>
            <w:r>
              <w:rPr>
                <w:rFonts w:ascii="Arial" w:eastAsia="Times New Roman" w:hAnsi="Arial" w:cs="Times New Roman"/>
                <w:b/>
                <w:bCs/>
                <w:color w:val="000000"/>
              </w:rPr>
              <w:t>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frequentanti</w:t>
            </w:r>
            <w:proofErr w:type="spellEnd"/>
            <w:r>
              <w:rPr>
                <w:rFonts w:ascii="Arial" w:eastAsia="Times New Roman" w:hAnsi="Arial" w:cs="Times New Roman"/>
                <w:b/>
                <w:bCs/>
                <w:color w:val="000000"/>
              </w:rPr>
              <w:t>.</w:t>
            </w:r>
            <w:r>
              <w:rPr>
                <w:rFonts w:ascii="Arial" w:eastAsia="Times New Roman" w:hAnsi="Arial" w:cs="Times New Roman"/>
                <w:color w:val="000000"/>
              </w:rPr>
              <w:t xml:space="preserve"> </w:t>
            </w:r>
          </w:p>
          <w:p w14:paraId="65841593"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lang w:val="it-IT"/>
              </w:rPr>
              <w:t>N.B: Gli studenti che, in base al piano di studio del curriculum da loro scelto, frequentano il corso per soli 6 CFU e 30 ore, porteranno il manuale solo fino al Surrealismo e,</w:t>
            </w:r>
            <w:r w:rsidRPr="00594F22">
              <w:rPr>
                <w:rFonts w:ascii="Arial" w:eastAsia="Times New Roman" w:hAnsi="Arial" w:cs="Times New Roman"/>
                <w:b/>
                <w:bCs/>
                <w:color w:val="000000"/>
                <w:lang w:val="it-IT"/>
              </w:rPr>
              <w:t xml:space="preserve"> per la parte monografica, porteranno solo i testi di L. Nochlin, W. Benjamin e L. Vergine.</w:t>
            </w:r>
          </w:p>
          <w:p w14:paraId="173C9B92" w14:textId="77777777" w:rsidR="00CA0B3C" w:rsidRPr="00594F22" w:rsidRDefault="00CA0B3C">
            <w:pPr>
              <w:rPr>
                <w:rFonts w:ascii="Arial" w:eastAsia="Times New Roman" w:hAnsi="Arial" w:cs="Times New Roman"/>
                <w:color w:val="000000"/>
                <w:lang w:val="it-IT"/>
              </w:rPr>
            </w:pPr>
          </w:p>
          <w:p w14:paraId="0B28EA7D" w14:textId="77777777" w:rsidR="00CA0B3C" w:rsidRPr="00594F22" w:rsidRDefault="00CA0B3C">
            <w:pPr>
              <w:rPr>
                <w:rFonts w:ascii="Arial" w:eastAsia="Times New Roman" w:hAnsi="Arial" w:cs="Times New Roman"/>
                <w:color w:val="000000"/>
                <w:lang w:val="it-IT"/>
              </w:rPr>
            </w:pPr>
          </w:p>
          <w:p w14:paraId="3BB86499" w14:textId="77777777" w:rsidR="00CA0B3C" w:rsidRPr="00594F22" w:rsidRDefault="00CA0B3C">
            <w:pPr>
              <w:rPr>
                <w:rFonts w:ascii="Arial" w:eastAsia="Times New Roman" w:hAnsi="Arial" w:cs="Times New Roman"/>
                <w:color w:val="000000"/>
                <w:lang w:val="it-IT"/>
              </w:rPr>
            </w:pPr>
          </w:p>
          <w:p w14:paraId="2BF81B59" w14:textId="77777777" w:rsidR="00CA0B3C" w:rsidRPr="00594F22" w:rsidRDefault="00CA0B3C">
            <w:pPr>
              <w:rPr>
                <w:rFonts w:ascii="Arial" w:eastAsia="Times New Roman" w:hAnsi="Arial" w:cs="Times New Roman"/>
                <w:color w:val="000000"/>
                <w:lang w:val="it-IT"/>
              </w:rPr>
            </w:pPr>
          </w:p>
          <w:p w14:paraId="683DF009" w14:textId="77777777" w:rsidR="00CA0B3C" w:rsidRPr="00594F22" w:rsidRDefault="00CA0B3C">
            <w:pPr>
              <w:rPr>
                <w:rFonts w:ascii="Arial" w:eastAsia="Times New Roman" w:hAnsi="Arial" w:cs="Times New Roman"/>
                <w:color w:val="000000"/>
                <w:lang w:val="it-IT"/>
              </w:rPr>
            </w:pPr>
          </w:p>
          <w:p w14:paraId="2B2E66C8" w14:textId="77777777" w:rsidR="00CA0B3C" w:rsidRPr="00594F22" w:rsidRDefault="00CA0B3C">
            <w:pPr>
              <w:rPr>
                <w:rFonts w:ascii="Arial" w:eastAsia="Times New Roman" w:hAnsi="Arial" w:cs="Times New Roman"/>
                <w:color w:val="000000"/>
                <w:lang w:val="it-IT"/>
              </w:rPr>
            </w:pPr>
          </w:p>
        </w:tc>
        <w:tc>
          <w:tcPr>
            <w:tcW w:w="4336" w:type="dxa"/>
          </w:tcPr>
          <w:p w14:paraId="2E29D482"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color w:val="000000"/>
                <w:lang w:val="it-IT"/>
              </w:rPr>
              <w:lastRenderedPageBreak/>
              <w:t xml:space="preserve">Textbooks: </w:t>
            </w:r>
          </w:p>
          <w:p w14:paraId="15CA4E81" w14:textId="77777777" w:rsidR="00CA0B3C" w:rsidRPr="00594F22" w:rsidRDefault="00CA0B3C">
            <w:pPr>
              <w:rPr>
                <w:rFonts w:ascii="Arial" w:eastAsia="Times New Roman" w:hAnsi="Arial" w:cs="Times New Roman"/>
                <w:color w:val="000000"/>
                <w:lang w:val="it-IT"/>
              </w:rPr>
            </w:pPr>
          </w:p>
          <w:p w14:paraId="0D326516" w14:textId="77777777" w:rsidR="00CA0B3C" w:rsidRDefault="002324F4">
            <w:pPr>
              <w:rPr>
                <w:rFonts w:ascii="Arial" w:eastAsia="Times New Roman" w:hAnsi="Arial" w:cs="Times New Roman"/>
                <w:color w:val="000000"/>
              </w:rPr>
            </w:pPr>
            <w:r w:rsidRPr="00594F22">
              <w:rPr>
                <w:rFonts w:ascii="Arial" w:eastAsia="Times New Roman" w:hAnsi="Arial" w:cs="Times New Roman"/>
                <w:b/>
                <w:bCs/>
                <w:color w:val="000000"/>
                <w:lang w:val="it-IT"/>
              </w:rPr>
              <w:t xml:space="preserve">1)  </w:t>
            </w:r>
            <w:r w:rsidRPr="00594F22">
              <w:rPr>
                <w:rFonts w:ascii="Arial" w:eastAsia="Times New Roman" w:hAnsi="Arial" w:cs="Times New Roman"/>
                <w:color w:val="000000"/>
                <w:lang w:val="it-IT"/>
              </w:rPr>
              <w:t xml:space="preserve">Dorfles –Princi –Vettese, </w:t>
            </w:r>
            <w:r w:rsidRPr="00594F22">
              <w:rPr>
                <w:rFonts w:ascii="Arial" w:eastAsia="Times New Roman" w:hAnsi="Arial" w:cs="Times New Roman"/>
                <w:i/>
                <w:iCs/>
                <w:color w:val="000000"/>
                <w:lang w:val="it-IT"/>
              </w:rPr>
              <w:t>Civiltà d’arte</w:t>
            </w:r>
            <w:r w:rsidRPr="00594F22">
              <w:rPr>
                <w:rFonts w:ascii="Arial" w:eastAsia="Times New Roman" w:hAnsi="Arial" w:cs="Times New Roman"/>
                <w:color w:val="000000"/>
                <w:lang w:val="it-IT"/>
              </w:rPr>
              <w:t xml:space="preserve">, vol.5, </w:t>
            </w:r>
            <w:r w:rsidRPr="00594F22">
              <w:rPr>
                <w:rFonts w:ascii="Arial" w:eastAsia="Times New Roman" w:hAnsi="Arial" w:cs="Times New Roman"/>
                <w:i/>
                <w:iCs/>
                <w:color w:val="000000"/>
                <w:lang w:val="it-IT"/>
              </w:rPr>
              <w:t>Dal Postimpressionismo ad oggi</w:t>
            </w:r>
            <w:r w:rsidRPr="00594F22">
              <w:rPr>
                <w:rFonts w:ascii="Arial" w:eastAsia="Times New Roman" w:hAnsi="Arial" w:cs="Times New Roman"/>
                <w:color w:val="000000"/>
                <w:lang w:val="it-IT"/>
              </w:rPr>
              <w:t xml:space="preserve">, Atlas, Bergamo, 2016. </w:t>
            </w:r>
            <w:r>
              <w:rPr>
                <w:rFonts w:ascii="Arial" w:eastAsia="Times New Roman" w:hAnsi="Arial" w:cs="Times New Roman"/>
                <w:b/>
                <w:bCs/>
                <w:color w:val="000000"/>
              </w:rPr>
              <w:t xml:space="preserve">Or </w:t>
            </w:r>
            <w:r>
              <w:rPr>
                <w:rFonts w:ascii="Arial" w:eastAsia="Times New Roman" w:hAnsi="Arial" w:cs="Times New Roman"/>
                <w:color w:val="000000"/>
              </w:rPr>
              <w:t xml:space="preserve">another basic textbook concerning the main lines of art history from XIX to XX century.  </w:t>
            </w:r>
          </w:p>
          <w:p w14:paraId="615CB5A3" w14:textId="77777777" w:rsidR="00CA0B3C" w:rsidRDefault="00CA0B3C">
            <w:pPr>
              <w:rPr>
                <w:rFonts w:ascii="Arial" w:eastAsia="Times New Roman" w:hAnsi="Arial" w:cs="Times New Roman"/>
                <w:color w:val="000000"/>
              </w:rPr>
            </w:pPr>
          </w:p>
          <w:p w14:paraId="3CB11458"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color w:val="000000"/>
                <w:lang w:val="it-IT"/>
              </w:rPr>
              <w:t xml:space="preserve">2 </w:t>
            </w:r>
            <w:r w:rsidRPr="00594F22">
              <w:rPr>
                <w:rFonts w:ascii="Arial" w:eastAsia="Times New Roman" w:hAnsi="Arial" w:cs="Times New Roman"/>
                <w:b/>
                <w:bCs/>
                <w:color w:val="000000"/>
                <w:lang w:val="it-IT"/>
              </w:rPr>
              <w:t>)</w:t>
            </w:r>
            <w:r w:rsidRPr="00594F22">
              <w:rPr>
                <w:rFonts w:ascii="Arial" w:eastAsia="Times New Roman" w:hAnsi="Arial" w:cs="Times New Roman"/>
                <w:color w:val="000000"/>
                <w:lang w:val="it-IT"/>
              </w:rPr>
              <w:t xml:space="preserve"> W. Benjamin, </w:t>
            </w:r>
            <w:r w:rsidRPr="00594F22">
              <w:rPr>
                <w:rFonts w:ascii="Arial" w:eastAsia="Times New Roman" w:hAnsi="Arial" w:cs="Times New Roman"/>
                <w:i/>
                <w:iCs/>
                <w:color w:val="000000"/>
                <w:lang w:val="it-IT"/>
              </w:rPr>
              <w:t>L’opera d’arte nell’epoca della sua riproducibilità tecnica</w:t>
            </w:r>
            <w:r w:rsidRPr="00594F22">
              <w:rPr>
                <w:rFonts w:ascii="Arial" w:eastAsia="Times New Roman" w:hAnsi="Arial" w:cs="Times New Roman"/>
                <w:color w:val="000000"/>
                <w:lang w:val="it-IT"/>
              </w:rPr>
              <w:t xml:space="preserve">, Einaudi, Torino (only the preface and the essay: </w:t>
            </w:r>
            <w:r w:rsidRPr="00594F22">
              <w:rPr>
                <w:rFonts w:ascii="Arial" w:eastAsia="Times New Roman" w:hAnsi="Arial" w:cs="Times New Roman"/>
                <w:i/>
                <w:iCs/>
                <w:color w:val="000000"/>
                <w:lang w:val="it-IT"/>
              </w:rPr>
              <w:t>L’opera d’arte nell’epoca della tecnic</w:t>
            </w:r>
            <w:r w:rsidRPr="00594F22">
              <w:rPr>
                <w:rFonts w:ascii="Arial" w:eastAsia="Times New Roman" w:hAnsi="Arial" w:cs="Times New Roman"/>
                <w:i/>
                <w:iCs/>
                <w:color w:val="000000"/>
                <w:lang w:val="it-IT"/>
              </w:rPr>
              <w:t>a</w:t>
            </w:r>
            <w:r w:rsidRPr="00594F22">
              <w:rPr>
                <w:rFonts w:ascii="Arial" w:eastAsia="Times New Roman" w:hAnsi="Arial" w:cs="Times New Roman"/>
                <w:color w:val="000000"/>
                <w:lang w:val="it-IT"/>
              </w:rPr>
              <w:t xml:space="preserve">). </w:t>
            </w:r>
          </w:p>
          <w:p w14:paraId="70663D8C" w14:textId="77777777" w:rsidR="00CA0B3C" w:rsidRPr="00594F22" w:rsidRDefault="00CA0B3C">
            <w:pPr>
              <w:rPr>
                <w:rFonts w:ascii="Arial" w:eastAsia="Times New Roman" w:hAnsi="Arial" w:cs="Times New Roman"/>
                <w:color w:val="000000"/>
                <w:lang w:val="it-IT"/>
              </w:rPr>
            </w:pPr>
          </w:p>
          <w:p w14:paraId="1D540BF0" w14:textId="77777777" w:rsidR="00CA0B3C" w:rsidRPr="00594F22" w:rsidRDefault="002324F4">
            <w:pPr>
              <w:rPr>
                <w:rFonts w:ascii="Arial" w:eastAsia="Times New Roman" w:hAnsi="Arial" w:cs="Times New Roman"/>
                <w:color w:val="000000"/>
                <w:lang w:val="it-IT"/>
              </w:rPr>
            </w:pPr>
            <w:proofErr w:type="gramStart"/>
            <w:r w:rsidRPr="00594F22">
              <w:rPr>
                <w:rFonts w:ascii="Arial" w:eastAsia="Times New Roman" w:hAnsi="Arial" w:cs="Times New Roman"/>
                <w:color w:val="000000"/>
                <w:lang w:val="it-IT"/>
              </w:rPr>
              <w:t xml:space="preserve">3 </w:t>
            </w:r>
            <w:r w:rsidRPr="00594F22">
              <w:rPr>
                <w:rFonts w:ascii="Arial" w:eastAsia="Times New Roman" w:hAnsi="Arial" w:cs="Times New Roman"/>
                <w:b/>
                <w:bCs/>
                <w:color w:val="000000"/>
                <w:lang w:val="it-IT"/>
              </w:rPr>
              <w:t>)</w:t>
            </w:r>
            <w:proofErr w:type="gramEnd"/>
            <w:r w:rsidRPr="00594F22">
              <w:rPr>
                <w:rFonts w:ascii="Arial" w:eastAsia="Times New Roman" w:hAnsi="Arial" w:cs="Times New Roman"/>
                <w:color w:val="000000"/>
                <w:lang w:val="it-IT"/>
              </w:rPr>
              <w:t xml:space="preserve"> Lea Vergine, </w:t>
            </w:r>
            <w:r w:rsidRPr="00594F22">
              <w:rPr>
                <w:rFonts w:ascii="Arial" w:eastAsia="Times New Roman" w:hAnsi="Arial" w:cs="Times New Roman"/>
                <w:i/>
                <w:iCs/>
                <w:color w:val="000000"/>
                <w:lang w:val="it-IT"/>
              </w:rPr>
              <w:t>L’altra metà dell’avanguardia 1910-1940. Pittrici e scultrici nei movimenti delle avanguardie storiche</w:t>
            </w:r>
            <w:r w:rsidRPr="00594F22">
              <w:rPr>
                <w:rFonts w:ascii="Arial" w:eastAsia="Times New Roman" w:hAnsi="Arial" w:cs="Times New Roman"/>
                <w:color w:val="000000"/>
                <w:lang w:val="it-IT"/>
              </w:rPr>
              <w:t xml:space="preserve">, Il Saggiatore, Milano, 2005. </w:t>
            </w:r>
          </w:p>
          <w:p w14:paraId="3C5AB534" w14:textId="77777777" w:rsidR="00CA0B3C" w:rsidRPr="00594F22" w:rsidRDefault="00CA0B3C">
            <w:pPr>
              <w:rPr>
                <w:rFonts w:ascii="Arial" w:eastAsia="Times New Roman" w:hAnsi="Arial" w:cs="Times New Roman"/>
                <w:color w:val="000000"/>
                <w:lang w:val="it-IT"/>
              </w:rPr>
            </w:pPr>
          </w:p>
          <w:p w14:paraId="7EE65C83" w14:textId="77777777" w:rsidR="00CA0B3C" w:rsidRPr="00594F22" w:rsidRDefault="002324F4">
            <w:pPr>
              <w:rPr>
                <w:rFonts w:ascii="Arial" w:eastAsia="Times New Roman" w:hAnsi="Arial" w:cs="Times New Roman"/>
                <w:color w:val="000000"/>
                <w:lang w:val="it-IT"/>
              </w:rPr>
            </w:pPr>
            <w:proofErr w:type="gramStart"/>
            <w:r w:rsidRPr="00594F22">
              <w:rPr>
                <w:rFonts w:ascii="Arial" w:eastAsia="Times New Roman" w:hAnsi="Arial" w:cs="Times New Roman"/>
                <w:color w:val="000000"/>
                <w:lang w:val="it-IT"/>
              </w:rPr>
              <w:t xml:space="preserve">4 </w:t>
            </w:r>
            <w:r w:rsidRPr="00594F22">
              <w:rPr>
                <w:rFonts w:ascii="Arial" w:eastAsia="Times New Roman" w:hAnsi="Arial" w:cs="Times New Roman"/>
                <w:b/>
                <w:bCs/>
                <w:color w:val="000000"/>
                <w:lang w:val="it-IT"/>
              </w:rPr>
              <w:t>)</w:t>
            </w:r>
            <w:proofErr w:type="gramEnd"/>
            <w:r w:rsidRPr="00594F22">
              <w:rPr>
                <w:rFonts w:ascii="Arial" w:eastAsia="Times New Roman" w:hAnsi="Arial" w:cs="Times New Roman"/>
                <w:color w:val="000000"/>
                <w:lang w:val="it-IT"/>
              </w:rPr>
              <w:t xml:space="preserve"> Linda Nochlin, </w:t>
            </w:r>
            <w:r w:rsidRPr="00594F22">
              <w:rPr>
                <w:rFonts w:ascii="Arial" w:eastAsia="Times New Roman" w:hAnsi="Arial" w:cs="Times New Roman"/>
                <w:i/>
                <w:iCs/>
                <w:color w:val="000000"/>
                <w:lang w:val="it-IT"/>
              </w:rPr>
              <w:t>Perché non ci sono state grandi artiste?</w:t>
            </w:r>
            <w:r w:rsidRPr="00594F22">
              <w:rPr>
                <w:rFonts w:ascii="Arial" w:eastAsia="Times New Roman" w:hAnsi="Arial" w:cs="Times New Roman"/>
                <w:color w:val="000000"/>
                <w:lang w:val="it-IT"/>
              </w:rPr>
              <w:t xml:space="preserve"> Castelvecchi, Roma 2019.  </w:t>
            </w:r>
          </w:p>
          <w:p w14:paraId="6677F883" w14:textId="77777777" w:rsidR="00CA0B3C" w:rsidRPr="00594F22" w:rsidRDefault="00CA0B3C">
            <w:pPr>
              <w:rPr>
                <w:rFonts w:ascii="Arial" w:eastAsia="Times New Roman" w:hAnsi="Arial" w:cs="Times New Roman"/>
                <w:color w:val="000000"/>
                <w:lang w:val="it-IT"/>
              </w:rPr>
            </w:pPr>
          </w:p>
          <w:p w14:paraId="23859B39"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color w:val="000000"/>
                <w:lang w:val="it-IT"/>
              </w:rPr>
              <w:t xml:space="preserve">5 </w:t>
            </w:r>
            <w:r w:rsidRPr="00594F22">
              <w:rPr>
                <w:rFonts w:ascii="Arial" w:eastAsia="Times New Roman" w:hAnsi="Arial" w:cs="Times New Roman"/>
                <w:b/>
                <w:bCs/>
                <w:color w:val="000000"/>
                <w:lang w:val="it-IT"/>
              </w:rPr>
              <w:t xml:space="preserve">) </w:t>
            </w:r>
            <w:r w:rsidRPr="00594F22">
              <w:rPr>
                <w:rFonts w:ascii="Arial" w:eastAsia="Times New Roman" w:hAnsi="Arial" w:cs="Times New Roman"/>
                <w:color w:val="000000"/>
                <w:lang w:val="it-IT"/>
              </w:rPr>
              <w:t>M. Ant</w:t>
            </w:r>
            <w:r w:rsidRPr="00594F22">
              <w:rPr>
                <w:rFonts w:ascii="Arial" w:eastAsia="Times New Roman" w:hAnsi="Arial" w:cs="Times New Roman"/>
                <w:color w:val="000000"/>
                <w:lang w:val="it-IT"/>
              </w:rPr>
              <w:t xml:space="preserve">onietta Trasforini, </w:t>
            </w:r>
            <w:r w:rsidRPr="00594F22">
              <w:rPr>
                <w:rFonts w:ascii="Arial" w:eastAsia="Times New Roman" w:hAnsi="Arial" w:cs="Times New Roman"/>
                <w:i/>
                <w:iCs/>
                <w:color w:val="000000"/>
                <w:lang w:val="it-IT"/>
              </w:rPr>
              <w:t>Nel segno delle artiste. Donne, professioni d’arte e modernità</w:t>
            </w:r>
            <w:r w:rsidRPr="00594F22">
              <w:rPr>
                <w:rFonts w:ascii="Arial" w:eastAsia="Times New Roman" w:hAnsi="Arial" w:cs="Times New Roman"/>
                <w:color w:val="000000"/>
                <w:lang w:val="it-IT"/>
              </w:rPr>
              <w:t xml:space="preserve">, Il Mulino, Bologna, 2007. </w:t>
            </w:r>
          </w:p>
          <w:p w14:paraId="57A0A72F" w14:textId="77777777" w:rsidR="00CA0B3C" w:rsidRPr="00594F22" w:rsidRDefault="00CA0B3C">
            <w:pPr>
              <w:rPr>
                <w:rFonts w:ascii="Arial" w:eastAsia="Times New Roman" w:hAnsi="Arial" w:cs="Times New Roman"/>
                <w:color w:val="000000"/>
                <w:lang w:val="it-IT"/>
              </w:rPr>
            </w:pPr>
          </w:p>
          <w:p w14:paraId="493A88DF"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color w:val="000000"/>
                <w:lang w:val="it-IT"/>
              </w:rPr>
              <w:t xml:space="preserve">6) Angela </w:t>
            </w:r>
            <w:proofErr w:type="gramStart"/>
            <w:r w:rsidRPr="00594F22">
              <w:rPr>
                <w:rFonts w:ascii="Arial" w:eastAsia="Times New Roman" w:hAnsi="Arial" w:cs="Times New Roman"/>
                <w:color w:val="000000"/>
                <w:lang w:val="it-IT"/>
              </w:rPr>
              <w:t xml:space="preserve">Vettese,  </w:t>
            </w:r>
            <w:r w:rsidRPr="00594F22">
              <w:rPr>
                <w:rFonts w:ascii="Arial" w:eastAsia="Times New Roman" w:hAnsi="Arial" w:cs="Times New Roman"/>
                <w:i/>
                <w:iCs/>
                <w:color w:val="000000"/>
                <w:lang w:val="it-IT"/>
              </w:rPr>
              <w:t>L'arte</w:t>
            </w:r>
            <w:proofErr w:type="gramEnd"/>
            <w:r w:rsidRPr="00594F22">
              <w:rPr>
                <w:rFonts w:ascii="Arial" w:eastAsia="Times New Roman" w:hAnsi="Arial" w:cs="Times New Roman"/>
                <w:i/>
                <w:iCs/>
                <w:color w:val="000000"/>
                <w:lang w:val="it-IT"/>
              </w:rPr>
              <w:t xml:space="preserve"> contemporanea tra mercato e nuovi linguaggi </w:t>
            </w:r>
            <w:r w:rsidRPr="00594F22">
              <w:rPr>
                <w:rFonts w:ascii="Arial" w:eastAsia="Times New Roman" w:hAnsi="Arial" w:cs="Times New Roman"/>
                <w:color w:val="000000"/>
                <w:lang w:val="it-IT"/>
              </w:rPr>
              <w:t>, Il Mulino, 2012.</w:t>
            </w:r>
            <w:r w:rsidRPr="00594F22">
              <w:rPr>
                <w:rFonts w:ascii="Arial" w:eastAsia="Times New Roman" w:hAnsi="Arial" w:cs="Times New Roman"/>
                <w:b/>
                <w:bCs/>
                <w:color w:val="000000"/>
                <w:lang w:val="it-IT"/>
              </w:rPr>
              <w:t xml:space="preserve"> </w:t>
            </w:r>
          </w:p>
          <w:p w14:paraId="65A1A1D6" w14:textId="77777777" w:rsidR="00CA0B3C" w:rsidRPr="00594F22" w:rsidRDefault="00CA0B3C">
            <w:pPr>
              <w:rPr>
                <w:rFonts w:ascii="Arial" w:eastAsia="Times New Roman" w:hAnsi="Arial" w:cs="Times New Roman"/>
                <w:color w:val="000000"/>
                <w:lang w:val="it-IT"/>
              </w:rPr>
            </w:pPr>
          </w:p>
          <w:p w14:paraId="04CA6BE2"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 xml:space="preserve">The teacher will give students </w:t>
            </w:r>
            <w:proofErr w:type="gramStart"/>
            <w:r>
              <w:rPr>
                <w:rFonts w:ascii="Arial" w:eastAsia="Times New Roman" w:hAnsi="Arial" w:cs="Times New Roman"/>
                <w:b/>
                <w:bCs/>
                <w:color w:val="000000"/>
              </w:rPr>
              <w:t>the  Power</w:t>
            </w:r>
            <w:proofErr w:type="gramEnd"/>
            <w:r>
              <w:rPr>
                <w:rFonts w:ascii="Arial" w:eastAsia="Times New Roman" w:hAnsi="Arial" w:cs="Times New Roman"/>
                <w:b/>
                <w:bCs/>
                <w:color w:val="000000"/>
              </w:rPr>
              <w:t xml:space="preserve"> Point slid</w:t>
            </w:r>
            <w:r>
              <w:rPr>
                <w:rFonts w:ascii="Arial" w:eastAsia="Times New Roman" w:hAnsi="Arial" w:cs="Times New Roman"/>
                <w:b/>
                <w:bCs/>
                <w:color w:val="000000"/>
              </w:rPr>
              <w:t xml:space="preserve">es of the works of art analyzed during the lessons. </w:t>
            </w:r>
          </w:p>
          <w:p w14:paraId="6499681C" w14:textId="77777777" w:rsidR="00CA0B3C" w:rsidRDefault="00CA0B3C">
            <w:pPr>
              <w:rPr>
                <w:rFonts w:ascii="Arial" w:eastAsia="Times New Roman" w:hAnsi="Arial" w:cs="Times New Roman"/>
                <w:color w:val="000000"/>
              </w:rPr>
            </w:pPr>
          </w:p>
          <w:p w14:paraId="6C3BDE0D"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 xml:space="preserve">In-depth textbooks for non-attending students. Optionally, one or both the following texts </w:t>
            </w:r>
            <w:r>
              <w:rPr>
                <w:rFonts w:ascii="Arial" w:eastAsia="Times New Roman" w:hAnsi="Arial" w:cs="Times New Roman"/>
                <w:color w:val="000000"/>
              </w:rPr>
              <w:t xml:space="preserve">:1) F. </w:t>
            </w:r>
            <w:proofErr w:type="spellStart"/>
            <w:proofErr w:type="gramStart"/>
            <w:r>
              <w:rPr>
                <w:rFonts w:ascii="Arial" w:eastAsia="Times New Roman" w:hAnsi="Arial" w:cs="Times New Roman"/>
                <w:color w:val="000000"/>
              </w:rPr>
              <w:t>Poli</w:t>
            </w:r>
            <w:proofErr w:type="spellEnd"/>
            <w:r>
              <w:rPr>
                <w:rFonts w:ascii="Arial" w:eastAsia="Times New Roman" w:hAnsi="Arial" w:cs="Times New Roman"/>
                <w:color w:val="000000"/>
              </w:rPr>
              <w:t xml:space="preserve">,  </w:t>
            </w:r>
            <w:r>
              <w:rPr>
                <w:rFonts w:ascii="Arial" w:eastAsia="Times New Roman" w:hAnsi="Arial" w:cs="Times New Roman"/>
                <w:i/>
                <w:iCs/>
                <w:color w:val="000000"/>
              </w:rPr>
              <w:t>Il</w:t>
            </w:r>
            <w:proofErr w:type="gramEnd"/>
            <w:r>
              <w:rPr>
                <w:rFonts w:ascii="Arial" w:eastAsia="Times New Roman" w:hAnsi="Arial" w:cs="Times New Roman"/>
                <w:i/>
                <w:iCs/>
                <w:color w:val="000000"/>
              </w:rPr>
              <w:t xml:space="preserve"> </w:t>
            </w:r>
            <w:proofErr w:type="spellStart"/>
            <w:r>
              <w:rPr>
                <w:rFonts w:ascii="Arial" w:eastAsia="Times New Roman" w:hAnsi="Arial" w:cs="Times New Roman"/>
                <w:i/>
                <w:iCs/>
                <w:color w:val="000000"/>
              </w:rPr>
              <w:t>sistema</w:t>
            </w:r>
            <w:proofErr w:type="spellEnd"/>
            <w:r>
              <w:rPr>
                <w:rFonts w:ascii="Arial" w:eastAsia="Times New Roman" w:hAnsi="Arial" w:cs="Times New Roman"/>
                <w:i/>
                <w:iCs/>
                <w:color w:val="000000"/>
              </w:rPr>
              <w:t xml:space="preserve"> dell’arte </w:t>
            </w:r>
            <w:proofErr w:type="spellStart"/>
            <w:r>
              <w:rPr>
                <w:rFonts w:ascii="Arial" w:eastAsia="Times New Roman" w:hAnsi="Arial" w:cs="Times New Roman"/>
                <w:i/>
                <w:iCs/>
                <w:color w:val="000000"/>
              </w:rPr>
              <w:t>contemporanea</w:t>
            </w:r>
            <w:proofErr w:type="spellEnd"/>
            <w:r>
              <w:rPr>
                <w:rFonts w:ascii="Arial" w:eastAsia="Times New Roman" w:hAnsi="Arial" w:cs="Times New Roman"/>
                <w:color w:val="000000"/>
              </w:rPr>
              <w:t xml:space="preserve">, </w:t>
            </w:r>
            <w:proofErr w:type="spellStart"/>
            <w:r>
              <w:rPr>
                <w:rFonts w:ascii="Arial" w:eastAsia="Times New Roman" w:hAnsi="Arial" w:cs="Times New Roman"/>
                <w:color w:val="000000"/>
              </w:rPr>
              <w:t>Laterza</w:t>
            </w:r>
            <w:proofErr w:type="spellEnd"/>
            <w:r>
              <w:rPr>
                <w:rFonts w:ascii="Arial" w:eastAsia="Times New Roman" w:hAnsi="Arial" w:cs="Times New Roman"/>
                <w:color w:val="000000"/>
              </w:rPr>
              <w:t xml:space="preserve">, 2006. 2) Enrico </w:t>
            </w:r>
            <w:proofErr w:type="spellStart"/>
            <w:r>
              <w:rPr>
                <w:rFonts w:ascii="Arial" w:eastAsia="Times New Roman" w:hAnsi="Arial" w:cs="Times New Roman"/>
                <w:color w:val="000000"/>
              </w:rPr>
              <w:t>Crispolti</w:t>
            </w:r>
            <w:proofErr w:type="spellEnd"/>
            <w:r>
              <w:rPr>
                <w:rFonts w:ascii="Arial" w:eastAsia="Times New Roman" w:hAnsi="Arial" w:cs="Times New Roman"/>
                <w:color w:val="000000"/>
              </w:rPr>
              <w:t>, </w:t>
            </w:r>
            <w:r>
              <w:rPr>
                <w:rFonts w:ascii="Arial" w:eastAsia="Times New Roman" w:hAnsi="Arial" w:cs="Times New Roman"/>
                <w:i/>
                <w:iCs/>
                <w:color w:val="000000"/>
              </w:rPr>
              <w:t xml:space="preserve">Come </w:t>
            </w:r>
            <w:proofErr w:type="spellStart"/>
            <w:r>
              <w:rPr>
                <w:rFonts w:ascii="Arial" w:eastAsia="Times New Roman" w:hAnsi="Arial" w:cs="Times New Roman"/>
                <w:i/>
                <w:iCs/>
                <w:color w:val="000000"/>
              </w:rPr>
              <w:t>studiare</w:t>
            </w:r>
            <w:proofErr w:type="spellEnd"/>
            <w:r>
              <w:rPr>
                <w:rFonts w:ascii="Arial" w:eastAsia="Times New Roman" w:hAnsi="Arial" w:cs="Times New Roman"/>
                <w:i/>
                <w:iCs/>
                <w:color w:val="000000"/>
              </w:rPr>
              <w:t xml:space="preserve"> </w:t>
            </w:r>
            <w:proofErr w:type="spellStart"/>
            <w:r>
              <w:rPr>
                <w:rFonts w:ascii="Arial" w:eastAsia="Times New Roman" w:hAnsi="Arial" w:cs="Times New Roman"/>
                <w:i/>
                <w:iCs/>
                <w:color w:val="000000"/>
              </w:rPr>
              <w:t>l’arte</w:t>
            </w:r>
            <w:proofErr w:type="spellEnd"/>
            <w:r>
              <w:rPr>
                <w:rFonts w:ascii="Arial" w:eastAsia="Times New Roman" w:hAnsi="Arial" w:cs="Times New Roman"/>
                <w:i/>
                <w:iCs/>
                <w:color w:val="000000"/>
              </w:rPr>
              <w:t xml:space="preserve"> </w:t>
            </w:r>
            <w:proofErr w:type="spellStart"/>
            <w:r>
              <w:rPr>
                <w:rFonts w:ascii="Arial" w:eastAsia="Times New Roman" w:hAnsi="Arial" w:cs="Times New Roman"/>
                <w:i/>
                <w:iCs/>
                <w:color w:val="000000"/>
              </w:rPr>
              <w:t>cont</w:t>
            </w:r>
            <w:r>
              <w:rPr>
                <w:rFonts w:ascii="Arial" w:eastAsia="Times New Roman" w:hAnsi="Arial" w:cs="Times New Roman"/>
                <w:i/>
                <w:iCs/>
                <w:color w:val="000000"/>
              </w:rPr>
              <w:t>emporanea</w:t>
            </w:r>
            <w:proofErr w:type="spellEnd"/>
            <w:r>
              <w:rPr>
                <w:rFonts w:ascii="Arial" w:eastAsia="Times New Roman" w:hAnsi="Arial" w:cs="Times New Roman"/>
                <w:color w:val="000000"/>
              </w:rPr>
              <w:t xml:space="preserve">, </w:t>
            </w:r>
            <w:proofErr w:type="spellStart"/>
            <w:r>
              <w:rPr>
                <w:rFonts w:ascii="Arial" w:eastAsia="Times New Roman" w:hAnsi="Arial" w:cs="Times New Roman"/>
                <w:color w:val="000000"/>
              </w:rPr>
              <w:t>Donzelli</w:t>
            </w:r>
            <w:proofErr w:type="spellEnd"/>
            <w:r>
              <w:rPr>
                <w:rFonts w:ascii="Arial" w:eastAsia="Times New Roman" w:hAnsi="Arial" w:cs="Times New Roman"/>
                <w:color w:val="000000"/>
              </w:rPr>
              <w:t>, 2000.</w:t>
            </w:r>
          </w:p>
        </w:tc>
      </w:tr>
      <w:tr w:rsidR="00CA0B3C" w14:paraId="2C712FBC" w14:textId="77777777">
        <w:tc>
          <w:tcPr>
            <w:tcW w:w="1699" w:type="dxa"/>
            <w:shd w:val="clear" w:color="auto" w:fill="F2F2F2" w:themeFill="background1" w:themeFillShade="F2"/>
          </w:tcPr>
          <w:p w14:paraId="726CA793"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lang w:val="it-IT"/>
              </w:rPr>
              <w:lastRenderedPageBreak/>
              <w:t>Metodi e modalità di gestione dei rapporti con gli studenti</w:t>
            </w:r>
          </w:p>
        </w:tc>
        <w:tc>
          <w:tcPr>
            <w:tcW w:w="1840" w:type="dxa"/>
          </w:tcPr>
          <w:p w14:paraId="4D65B2D4" w14:textId="77777777" w:rsidR="00CA0B3C" w:rsidRDefault="002324F4">
            <w:pPr>
              <w:rPr>
                <w:rFonts w:ascii="Arial" w:eastAsia="Times New Roman" w:hAnsi="Arial" w:cs="Times New Roman"/>
                <w:color w:val="000000"/>
              </w:rPr>
            </w:pPr>
            <w:r>
              <w:rPr>
                <w:rFonts w:ascii="Arial" w:eastAsia="Times New Roman" w:hAnsi="Arial" w:cs="Times New Roman"/>
                <w:color w:val="000000"/>
              </w:rPr>
              <w:t>GEST_RAP_STUD</w:t>
            </w:r>
          </w:p>
        </w:tc>
        <w:tc>
          <w:tcPr>
            <w:tcW w:w="1248" w:type="dxa"/>
          </w:tcPr>
          <w:p w14:paraId="518A55BE" w14:textId="77777777" w:rsidR="00CA0B3C" w:rsidRDefault="00CA0B3C">
            <w:pPr>
              <w:rPr>
                <w:rFonts w:ascii="Arial" w:eastAsia="Times New Roman" w:hAnsi="Arial" w:cs="Times New Roman"/>
                <w:color w:val="000000"/>
              </w:rPr>
            </w:pPr>
          </w:p>
        </w:tc>
        <w:tc>
          <w:tcPr>
            <w:tcW w:w="533" w:type="dxa"/>
          </w:tcPr>
          <w:p w14:paraId="430834FD"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14:paraId="2CE59505"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color w:val="000000"/>
                <w:sz w:val="28"/>
                <w:szCs w:val="28"/>
                <w:lang w:val="it-IT"/>
              </w:rPr>
              <w:t>La docente sarà disponibile a colloqui con gli studenti nel suo studio o su piattaforma Meet, nei giorni e negli orari di ricevimento che saranno comunicati a inizio corso. Il giorno e l’orario che saranno indicati per il ricevimento potrebbero subire vari</w:t>
            </w:r>
            <w:r w:rsidRPr="00594F22">
              <w:rPr>
                <w:rFonts w:ascii="Arial" w:eastAsia="Times New Roman" w:hAnsi="Arial" w:cs="Times New Roman"/>
                <w:color w:val="000000"/>
                <w:sz w:val="28"/>
                <w:szCs w:val="28"/>
                <w:lang w:val="it-IT"/>
              </w:rPr>
              <w:t xml:space="preserve">azioni. Si raccomanda quindi agli studenti che desiderano essere ricevuti, di concordare sempre preventivamente un appuntamento con la docente via e-mail. All’inizio del corso, la docente, tramite l’apertura di una Classroom, raccoglie i nominativi </w:t>
            </w:r>
            <w:r w:rsidRPr="00594F22">
              <w:rPr>
                <w:rFonts w:ascii="Arial" w:eastAsia="Times New Roman" w:hAnsi="Arial" w:cs="Times New Roman"/>
                <w:color w:val="000000"/>
                <w:sz w:val="28"/>
                <w:szCs w:val="28"/>
                <w:lang w:val="it-IT"/>
              </w:rPr>
              <w:lastRenderedPageBreak/>
              <w:t>e i con</w:t>
            </w:r>
            <w:r w:rsidRPr="00594F22">
              <w:rPr>
                <w:rFonts w:ascii="Arial" w:eastAsia="Times New Roman" w:hAnsi="Arial" w:cs="Times New Roman"/>
                <w:color w:val="000000"/>
                <w:sz w:val="28"/>
                <w:szCs w:val="28"/>
                <w:lang w:val="it-IT"/>
              </w:rPr>
              <w:t>tatti degli studenti che intendono iscriversi al corso.</w:t>
            </w:r>
          </w:p>
        </w:tc>
        <w:tc>
          <w:tcPr>
            <w:tcW w:w="4336" w:type="dxa"/>
          </w:tcPr>
          <w:p w14:paraId="7E92A2C0" w14:textId="77777777" w:rsidR="00CA0B3C" w:rsidRDefault="002324F4">
            <w:pPr>
              <w:rPr>
                <w:rFonts w:ascii="Arial" w:eastAsia="Times New Roman" w:hAnsi="Arial" w:cs="Times New Roman"/>
                <w:color w:val="000000"/>
              </w:rPr>
            </w:pPr>
            <w:r>
              <w:rPr>
                <w:rFonts w:ascii="Arial" w:eastAsia="Times New Roman" w:hAnsi="Arial" w:cs="Times New Roman"/>
                <w:color w:val="000000"/>
              </w:rPr>
              <w:lastRenderedPageBreak/>
              <w:t xml:space="preserve">INTERACTION WITH </w:t>
            </w:r>
            <w:proofErr w:type="spellStart"/>
            <w:r>
              <w:rPr>
                <w:rFonts w:ascii="Arial" w:eastAsia="Times New Roman" w:hAnsi="Arial" w:cs="Times New Roman"/>
                <w:color w:val="000000"/>
              </w:rPr>
              <w:t>STUDENTSThe</w:t>
            </w:r>
            <w:proofErr w:type="spellEnd"/>
            <w:r>
              <w:rPr>
                <w:rFonts w:ascii="Arial" w:eastAsia="Times New Roman" w:hAnsi="Arial" w:cs="Times New Roman"/>
                <w:color w:val="000000"/>
              </w:rPr>
              <w:t xml:space="preserve"> office hours of the teacher will be communicated at the beginning of the course.</w:t>
            </w:r>
          </w:p>
          <w:p w14:paraId="5A7A99F5" w14:textId="77777777" w:rsidR="00CA0B3C" w:rsidRDefault="002324F4">
            <w:pPr>
              <w:rPr>
                <w:rFonts w:ascii="Arial" w:eastAsia="Times New Roman" w:hAnsi="Arial" w:cs="Times New Roman"/>
                <w:color w:val="000000"/>
              </w:rPr>
            </w:pPr>
            <w:r>
              <w:rPr>
                <w:rFonts w:ascii="Arial" w:eastAsia="Times New Roman" w:hAnsi="Arial" w:cs="Times New Roman"/>
                <w:color w:val="000000"/>
              </w:rPr>
              <w:t>The teacher will be available as well by e-mail, also when the course will be concluded.</w:t>
            </w:r>
          </w:p>
        </w:tc>
      </w:tr>
      <w:tr w:rsidR="00CA0B3C" w14:paraId="0C129A3E" w14:textId="77777777">
        <w:tc>
          <w:tcPr>
            <w:tcW w:w="1699" w:type="dxa"/>
            <w:shd w:val="clear" w:color="auto" w:fill="F2F2F2" w:themeFill="background1" w:themeFillShade="F2"/>
          </w:tcPr>
          <w:p w14:paraId="0D411013" w14:textId="77777777" w:rsidR="00CA0B3C" w:rsidRDefault="002324F4">
            <w:pPr>
              <w:rPr>
                <w:rFonts w:ascii="Arial" w:eastAsia="Times New Roman" w:hAnsi="Arial" w:cs="Times New Roman"/>
                <w:color w:val="000000"/>
              </w:rPr>
            </w:pPr>
            <w:r>
              <w:rPr>
                <w:rFonts w:ascii="Arial" w:eastAsia="Times New Roman" w:hAnsi="Arial" w:cs="Times New Roman"/>
                <w:b/>
                <w:bCs/>
                <w:color w:val="000000"/>
              </w:rPr>
              <w:t xml:space="preserve">Date di </w:t>
            </w:r>
            <w:proofErr w:type="spellStart"/>
            <w:r>
              <w:rPr>
                <w:rFonts w:ascii="Arial" w:eastAsia="Times New Roman" w:hAnsi="Arial" w:cs="Times New Roman"/>
                <w:b/>
                <w:bCs/>
                <w:color w:val="000000"/>
              </w:rPr>
              <w:t>esame</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previste</w:t>
            </w:r>
            <w:proofErr w:type="spellEnd"/>
          </w:p>
        </w:tc>
        <w:tc>
          <w:tcPr>
            <w:tcW w:w="1840" w:type="dxa"/>
          </w:tcPr>
          <w:p w14:paraId="1412550A" w14:textId="77777777" w:rsidR="00CA0B3C" w:rsidRDefault="002324F4">
            <w:pPr>
              <w:rPr>
                <w:rFonts w:ascii="Arial" w:eastAsia="Times New Roman" w:hAnsi="Arial" w:cs="Times New Roman"/>
                <w:color w:val="000000"/>
              </w:rPr>
            </w:pPr>
            <w:r>
              <w:rPr>
                <w:rFonts w:ascii="Arial" w:eastAsia="Times New Roman" w:hAnsi="Arial" w:cs="Times New Roman"/>
                <w:color w:val="000000"/>
              </w:rPr>
              <w:t>DATE_ESAMI</w:t>
            </w:r>
          </w:p>
        </w:tc>
        <w:tc>
          <w:tcPr>
            <w:tcW w:w="1248" w:type="dxa"/>
          </w:tcPr>
          <w:p w14:paraId="1E551396" w14:textId="77777777" w:rsidR="00CA0B3C" w:rsidRDefault="00CA0B3C">
            <w:pPr>
              <w:rPr>
                <w:rFonts w:ascii="Arial" w:eastAsia="Times New Roman" w:hAnsi="Arial" w:cs="Times New Roman"/>
                <w:color w:val="000000"/>
              </w:rPr>
            </w:pPr>
          </w:p>
        </w:tc>
        <w:tc>
          <w:tcPr>
            <w:tcW w:w="533" w:type="dxa"/>
          </w:tcPr>
          <w:p w14:paraId="40DD28C0"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14:paraId="7F711D9F"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color w:val="000000"/>
                <w:lang w:val="it-IT"/>
              </w:rPr>
              <w:t xml:space="preserve">14/1/2026, 18/2/2026, 8/4/2026, 6/5/2026, 3/6/2026, 8/7/2026, 16/9/2026, 14/10/2026, 11/11/2026. </w:t>
            </w:r>
          </w:p>
          <w:p w14:paraId="318A4EBB" w14:textId="77777777" w:rsidR="00CA0B3C" w:rsidRPr="00594F22" w:rsidRDefault="00CA0B3C">
            <w:pPr>
              <w:rPr>
                <w:rFonts w:ascii="Arial" w:eastAsia="Times New Roman" w:hAnsi="Arial" w:cs="Times New Roman"/>
                <w:color w:val="000000"/>
                <w:lang w:val="it-IT"/>
              </w:rPr>
            </w:pPr>
          </w:p>
          <w:p w14:paraId="21FB1A0D" w14:textId="77777777" w:rsidR="00CA0B3C" w:rsidRPr="00594F22" w:rsidRDefault="00CA0B3C">
            <w:pPr>
              <w:rPr>
                <w:rFonts w:ascii="Arial" w:eastAsia="Times New Roman" w:hAnsi="Arial" w:cs="Times New Roman"/>
                <w:color w:val="000000"/>
                <w:lang w:val="it-IT"/>
              </w:rPr>
            </w:pPr>
          </w:p>
          <w:p w14:paraId="39232E74" w14:textId="77777777" w:rsidR="00CA0B3C" w:rsidRPr="00594F22" w:rsidRDefault="002324F4">
            <w:pPr>
              <w:rPr>
                <w:rFonts w:ascii="Arial" w:eastAsia="Times New Roman" w:hAnsi="Arial" w:cs="Times New Roman"/>
                <w:color w:val="000000"/>
                <w:lang w:val="it-IT"/>
              </w:rPr>
            </w:pPr>
            <w:r w:rsidRPr="00594F22">
              <w:rPr>
                <w:rFonts w:ascii="Arial" w:eastAsia="Times New Roman" w:hAnsi="Arial" w:cs="Times New Roman"/>
                <w:b/>
                <w:bCs/>
                <w:color w:val="000000"/>
                <w:u w:val="single"/>
                <w:lang w:val="it-IT"/>
              </w:rPr>
              <w:t>Le date sono puramente indicative e saranno soggette a cambiamento: verificarle su Esse 3</w:t>
            </w:r>
          </w:p>
          <w:p w14:paraId="15B9E7CB" w14:textId="77777777" w:rsidR="00CA0B3C" w:rsidRPr="00594F22" w:rsidRDefault="00CA0B3C">
            <w:pPr>
              <w:rPr>
                <w:rFonts w:ascii="Arial" w:eastAsia="Times New Roman" w:hAnsi="Arial" w:cs="Times New Roman"/>
                <w:color w:val="000000"/>
                <w:lang w:val="it-IT"/>
              </w:rPr>
            </w:pPr>
          </w:p>
          <w:p w14:paraId="17FE0D72" w14:textId="77777777" w:rsidR="00CA0B3C" w:rsidRPr="00594F22" w:rsidRDefault="00CA0B3C">
            <w:pPr>
              <w:rPr>
                <w:rFonts w:ascii="Arial" w:eastAsia="Times New Roman" w:hAnsi="Arial" w:cs="Times New Roman"/>
                <w:color w:val="000000"/>
                <w:lang w:val="it-IT"/>
              </w:rPr>
            </w:pPr>
          </w:p>
          <w:p w14:paraId="085698D2" w14:textId="77777777" w:rsidR="00CA0B3C" w:rsidRPr="00594F22" w:rsidRDefault="00CA0B3C">
            <w:pPr>
              <w:rPr>
                <w:rFonts w:ascii="Arial" w:eastAsia="Times New Roman" w:hAnsi="Arial" w:cs="Times New Roman"/>
                <w:color w:val="000000"/>
                <w:lang w:val="it-IT"/>
              </w:rPr>
            </w:pPr>
          </w:p>
          <w:p w14:paraId="7D3171EC" w14:textId="77777777" w:rsidR="00CA0B3C" w:rsidRPr="00594F22" w:rsidRDefault="00CA0B3C">
            <w:pPr>
              <w:rPr>
                <w:rFonts w:ascii="Arial" w:eastAsia="Times New Roman" w:hAnsi="Arial" w:cs="Times New Roman"/>
                <w:color w:val="000000"/>
                <w:lang w:val="it-IT"/>
              </w:rPr>
            </w:pPr>
          </w:p>
          <w:p w14:paraId="6CEC6F6E" w14:textId="77777777" w:rsidR="00CA0B3C" w:rsidRPr="00594F22" w:rsidRDefault="00CA0B3C">
            <w:pPr>
              <w:rPr>
                <w:rFonts w:ascii="Arial" w:eastAsia="Times New Roman" w:hAnsi="Arial" w:cs="Times New Roman"/>
                <w:color w:val="000000"/>
                <w:lang w:val="it-IT"/>
              </w:rPr>
            </w:pPr>
          </w:p>
          <w:p w14:paraId="457BC32D" w14:textId="77777777" w:rsidR="00CA0B3C" w:rsidRPr="00594F22" w:rsidRDefault="00CA0B3C">
            <w:pPr>
              <w:rPr>
                <w:rFonts w:ascii="Arial" w:eastAsia="Times New Roman" w:hAnsi="Arial" w:cs="Times New Roman"/>
                <w:color w:val="000000"/>
                <w:lang w:val="it-IT"/>
              </w:rPr>
            </w:pPr>
          </w:p>
          <w:p w14:paraId="37FB64B3" w14:textId="77777777" w:rsidR="00CA0B3C" w:rsidRPr="00594F22" w:rsidRDefault="00CA0B3C">
            <w:pPr>
              <w:rPr>
                <w:rFonts w:ascii="Arial" w:eastAsia="Times New Roman" w:hAnsi="Arial" w:cs="Times New Roman"/>
                <w:color w:val="000000"/>
                <w:lang w:val="it-IT"/>
              </w:rPr>
            </w:pPr>
          </w:p>
          <w:p w14:paraId="4252E837" w14:textId="77777777" w:rsidR="00CA0B3C" w:rsidRPr="00594F22" w:rsidRDefault="00CA0B3C">
            <w:pPr>
              <w:rPr>
                <w:rFonts w:ascii="Arial" w:eastAsia="Times New Roman" w:hAnsi="Arial" w:cs="Times New Roman"/>
                <w:color w:val="000000"/>
                <w:lang w:val="it-IT"/>
              </w:rPr>
            </w:pPr>
          </w:p>
          <w:p w14:paraId="01A360DF" w14:textId="77777777" w:rsidR="00CA0B3C" w:rsidRPr="00594F22" w:rsidRDefault="00CA0B3C">
            <w:pPr>
              <w:rPr>
                <w:rFonts w:ascii="Arial" w:eastAsia="Times New Roman" w:hAnsi="Arial" w:cs="Times New Roman"/>
                <w:color w:val="000000"/>
                <w:lang w:val="it-IT"/>
              </w:rPr>
            </w:pPr>
          </w:p>
          <w:p w14:paraId="73C80B26" w14:textId="77777777" w:rsidR="00CA0B3C" w:rsidRPr="00594F22" w:rsidRDefault="00CA0B3C">
            <w:pPr>
              <w:rPr>
                <w:rFonts w:ascii="Arial" w:eastAsia="Times New Roman" w:hAnsi="Arial" w:cs="Times New Roman"/>
                <w:color w:val="000000"/>
                <w:lang w:val="it-IT"/>
              </w:rPr>
            </w:pPr>
          </w:p>
          <w:p w14:paraId="5C609D3A" w14:textId="77777777" w:rsidR="00CA0B3C" w:rsidRPr="00594F22" w:rsidRDefault="00CA0B3C">
            <w:pPr>
              <w:rPr>
                <w:rFonts w:ascii="Arial" w:eastAsia="Times New Roman" w:hAnsi="Arial" w:cs="Times New Roman"/>
                <w:color w:val="000000"/>
                <w:lang w:val="it-IT"/>
              </w:rPr>
            </w:pPr>
          </w:p>
          <w:p w14:paraId="017C9929" w14:textId="77777777" w:rsidR="00CA0B3C" w:rsidRPr="00594F22" w:rsidRDefault="00CA0B3C">
            <w:pPr>
              <w:rPr>
                <w:rFonts w:ascii="Arial" w:eastAsia="Times New Roman" w:hAnsi="Arial" w:cs="Times New Roman"/>
                <w:color w:val="000000"/>
                <w:lang w:val="it-IT"/>
              </w:rPr>
            </w:pPr>
          </w:p>
        </w:tc>
        <w:tc>
          <w:tcPr>
            <w:tcW w:w="4336" w:type="dxa"/>
          </w:tcPr>
          <w:p w14:paraId="240C5A44" w14:textId="77777777" w:rsidR="00CA0B3C" w:rsidRDefault="002324F4">
            <w:pPr>
              <w:rPr>
                <w:rFonts w:ascii="Arial" w:eastAsia="Times New Roman" w:hAnsi="Arial" w:cs="Times New Roman"/>
                <w:color w:val="000000"/>
              </w:rPr>
            </w:pPr>
            <w:r>
              <w:rPr>
                <w:rFonts w:ascii="Arial" w:eastAsia="Times New Roman" w:hAnsi="Arial" w:cs="Times New Roman"/>
                <w:color w:val="000000"/>
              </w:rPr>
              <w:lastRenderedPageBreak/>
              <w:t>EXAMINATION SESSIONS (FORECAST) [1]</w:t>
            </w:r>
          </w:p>
          <w:p w14:paraId="08EFA82B" w14:textId="77777777" w:rsidR="00CA0B3C" w:rsidRDefault="00CA0B3C">
            <w:pPr>
              <w:rPr>
                <w:rFonts w:ascii="Arial" w:eastAsia="Times New Roman" w:hAnsi="Arial" w:cs="Times New Roman"/>
                <w:color w:val="000000"/>
              </w:rPr>
            </w:pPr>
          </w:p>
          <w:p w14:paraId="6D1320D8" w14:textId="77777777" w:rsidR="00CA0B3C" w:rsidRDefault="002324F4">
            <w:pPr>
              <w:rPr>
                <w:rFonts w:ascii="Arial" w:eastAsia="Times New Roman" w:hAnsi="Arial" w:cs="Times New Roman"/>
                <w:color w:val="000000"/>
              </w:rPr>
            </w:pPr>
            <w:r>
              <w:rPr>
                <w:rFonts w:ascii="Arial" w:eastAsia="Times New Roman" w:hAnsi="Arial" w:cs="Times New Roman"/>
                <w:color w:val="000000"/>
              </w:rPr>
              <w:t>14/1/2026, 18/2/2026, 8/4/2026, 6/5/2026, 3/6/2026, 8/7/2026, 16/9/2026, 14/10/2026, 11/11/2026.</w:t>
            </w:r>
          </w:p>
          <w:p w14:paraId="11DFEEE7" w14:textId="77777777" w:rsidR="00CA0B3C" w:rsidRDefault="00CA0B3C">
            <w:pPr>
              <w:rPr>
                <w:rFonts w:ascii="Arial" w:eastAsia="Times New Roman" w:hAnsi="Arial" w:cs="Times New Roman"/>
                <w:color w:val="000000"/>
              </w:rPr>
            </w:pPr>
          </w:p>
          <w:p w14:paraId="56DCC97E" w14:textId="77777777" w:rsidR="00CA0B3C" w:rsidRDefault="00CA0B3C">
            <w:pPr>
              <w:rPr>
                <w:rFonts w:ascii="Arial" w:eastAsia="Times New Roman" w:hAnsi="Arial" w:cs="Times New Roman"/>
                <w:color w:val="000000"/>
              </w:rPr>
            </w:pPr>
          </w:p>
          <w:p w14:paraId="6F2ABBBD" w14:textId="77777777" w:rsidR="00CA0B3C" w:rsidRDefault="00CA0B3C">
            <w:pPr>
              <w:rPr>
                <w:rFonts w:ascii="Arial" w:eastAsia="Times New Roman" w:hAnsi="Arial" w:cs="Times New Roman"/>
                <w:color w:val="000000"/>
              </w:rPr>
            </w:pPr>
          </w:p>
          <w:p w14:paraId="5571411D" w14:textId="77777777" w:rsidR="00CA0B3C" w:rsidRDefault="002324F4">
            <w:pPr>
              <w:rPr>
                <w:rFonts w:ascii="Arial" w:eastAsia="Times New Roman" w:hAnsi="Arial" w:cs="Times New Roman"/>
                <w:color w:val="000000"/>
              </w:rPr>
            </w:pPr>
            <w:r>
              <w:rPr>
                <w:rFonts w:ascii="Arial" w:eastAsia="Times New Roman" w:hAnsi="Arial" w:cs="Times New Roman"/>
                <w:color w:val="000000"/>
              </w:rPr>
              <w:t>​​​​​​​</w:t>
            </w:r>
            <w:r>
              <w:rPr>
                <w:rFonts w:ascii="Arial" w:eastAsia="Times New Roman" w:hAnsi="Arial" w:cs="Times New Roman"/>
                <w:b/>
                <w:bCs/>
                <w:color w:val="000000"/>
                <w:u w:val="single"/>
              </w:rPr>
              <w:t xml:space="preserve">[1] Subject to possible changes: check </w:t>
            </w:r>
            <w:proofErr w:type="gramStart"/>
            <w:r>
              <w:rPr>
                <w:rFonts w:ascii="Arial" w:eastAsia="Times New Roman" w:hAnsi="Arial" w:cs="Times New Roman"/>
                <w:color w:val="000000"/>
              </w:rPr>
              <w:t>the  "</w:t>
            </w:r>
            <w:proofErr w:type="spellStart"/>
            <w:proofErr w:type="gramEnd"/>
            <w:r>
              <w:rPr>
                <w:rFonts w:ascii="Arial" w:eastAsia="Times New Roman" w:hAnsi="Arial" w:cs="Times New Roman"/>
                <w:color w:val="000000"/>
              </w:rPr>
              <w:t>Esse</w:t>
            </w:r>
            <w:proofErr w:type="spellEnd"/>
            <w:r>
              <w:rPr>
                <w:rFonts w:ascii="Arial" w:eastAsia="Times New Roman" w:hAnsi="Arial" w:cs="Times New Roman"/>
                <w:color w:val="000000"/>
              </w:rPr>
              <w:t xml:space="preserve"> 3" system; the web site of the Teacher or the Department/Schoo</w:t>
            </w:r>
            <w:r>
              <w:rPr>
                <w:rFonts w:ascii="Arial" w:eastAsia="Times New Roman" w:hAnsi="Arial" w:cs="Times New Roman"/>
                <w:color w:val="000000"/>
              </w:rPr>
              <w:t>l for updates.</w:t>
            </w:r>
          </w:p>
          <w:p w14:paraId="74DBCE53" w14:textId="77777777" w:rsidR="00CA0B3C" w:rsidRDefault="00CA0B3C">
            <w:pPr>
              <w:rPr>
                <w:rFonts w:ascii="Arial" w:eastAsia="Times New Roman" w:hAnsi="Arial" w:cs="Times New Roman"/>
                <w:color w:val="000000"/>
              </w:rPr>
            </w:pPr>
          </w:p>
          <w:p w14:paraId="2F87295C" w14:textId="77777777" w:rsidR="00CA0B3C" w:rsidRDefault="00CA0B3C">
            <w:pPr>
              <w:rPr>
                <w:rFonts w:ascii="Arial" w:eastAsia="Times New Roman" w:hAnsi="Arial" w:cs="Times New Roman"/>
                <w:color w:val="000000"/>
              </w:rPr>
            </w:pPr>
          </w:p>
          <w:p w14:paraId="6F4A74C7" w14:textId="77777777" w:rsidR="00CA0B3C" w:rsidRDefault="00CA0B3C">
            <w:pPr>
              <w:rPr>
                <w:rFonts w:ascii="Arial" w:eastAsia="Times New Roman" w:hAnsi="Arial" w:cs="Times New Roman"/>
                <w:color w:val="000000"/>
              </w:rPr>
            </w:pPr>
          </w:p>
          <w:p w14:paraId="166EE5A4" w14:textId="77777777" w:rsidR="00CA0B3C" w:rsidRDefault="00CA0B3C">
            <w:pPr>
              <w:rPr>
                <w:rFonts w:ascii="Arial" w:eastAsia="Times New Roman" w:hAnsi="Arial" w:cs="Times New Roman"/>
                <w:color w:val="000000"/>
              </w:rPr>
            </w:pPr>
          </w:p>
          <w:p w14:paraId="376C750F" w14:textId="77777777" w:rsidR="00CA0B3C" w:rsidRDefault="00CA0B3C">
            <w:pPr>
              <w:rPr>
                <w:rFonts w:ascii="Arial" w:eastAsia="Times New Roman" w:hAnsi="Arial" w:cs="Times New Roman"/>
                <w:color w:val="000000"/>
              </w:rPr>
            </w:pPr>
          </w:p>
          <w:p w14:paraId="56D387EE" w14:textId="77777777" w:rsidR="00CA0B3C" w:rsidRDefault="00CA0B3C">
            <w:pPr>
              <w:rPr>
                <w:rFonts w:ascii="Arial" w:eastAsia="Times New Roman" w:hAnsi="Arial" w:cs="Times New Roman"/>
                <w:color w:val="000000"/>
              </w:rPr>
            </w:pPr>
          </w:p>
        </w:tc>
      </w:tr>
      <w:tr w:rsidR="00CA0B3C" w14:paraId="5C1F677F" w14:textId="77777777">
        <w:tc>
          <w:tcPr>
            <w:tcW w:w="1699" w:type="dxa"/>
            <w:shd w:val="clear" w:color="auto" w:fill="F2F2F2" w:themeFill="background1" w:themeFillShade="F2"/>
          </w:tcPr>
          <w:p w14:paraId="40B3FBC3"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lastRenderedPageBreak/>
              <w:t>Seminari</w:t>
            </w:r>
            <w:proofErr w:type="spellEnd"/>
            <w:r>
              <w:rPr>
                <w:rFonts w:ascii="Arial" w:eastAsia="Times New Roman" w:hAnsi="Arial" w:cs="Times New Roman"/>
                <w:b/>
                <w:bCs/>
                <w:color w:val="000000"/>
              </w:rPr>
              <w:t xml:space="preserve"> di </w:t>
            </w:r>
            <w:proofErr w:type="spellStart"/>
            <w:r>
              <w:rPr>
                <w:rFonts w:ascii="Arial" w:eastAsia="Times New Roman" w:hAnsi="Arial" w:cs="Times New Roman"/>
                <w:b/>
                <w:bCs/>
                <w:color w:val="000000"/>
              </w:rPr>
              <w:t>esperti</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esterni</w:t>
            </w:r>
            <w:proofErr w:type="spellEnd"/>
          </w:p>
        </w:tc>
        <w:tc>
          <w:tcPr>
            <w:tcW w:w="1840" w:type="dxa"/>
          </w:tcPr>
          <w:p w14:paraId="53CE4D5E" w14:textId="77777777" w:rsidR="00CA0B3C" w:rsidRDefault="002324F4">
            <w:pPr>
              <w:rPr>
                <w:rFonts w:ascii="Arial" w:eastAsia="Times New Roman" w:hAnsi="Arial" w:cs="Times New Roman"/>
                <w:color w:val="000000"/>
              </w:rPr>
            </w:pPr>
            <w:r>
              <w:rPr>
                <w:rFonts w:ascii="Arial" w:eastAsia="Times New Roman" w:hAnsi="Arial" w:cs="Times New Roman"/>
                <w:color w:val="000000"/>
              </w:rPr>
              <w:t>SEM_ESP_EST</w:t>
            </w:r>
          </w:p>
        </w:tc>
        <w:tc>
          <w:tcPr>
            <w:tcW w:w="1248" w:type="dxa"/>
          </w:tcPr>
          <w:p w14:paraId="2C7AEDB6" w14:textId="77777777" w:rsidR="00CA0B3C" w:rsidRDefault="00CA0B3C">
            <w:pPr>
              <w:rPr>
                <w:rFonts w:ascii="Arial" w:eastAsia="Times New Roman" w:hAnsi="Arial" w:cs="Times New Roman"/>
                <w:color w:val="000000"/>
              </w:rPr>
            </w:pPr>
          </w:p>
        </w:tc>
        <w:tc>
          <w:tcPr>
            <w:tcW w:w="533" w:type="dxa"/>
          </w:tcPr>
          <w:p w14:paraId="02FE1B70"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color w:val="000000"/>
              </w:rPr>
              <w:t>Sì</w:t>
            </w:r>
            <w:proofErr w:type="spellEnd"/>
          </w:p>
        </w:tc>
        <w:tc>
          <w:tcPr>
            <w:tcW w:w="4348" w:type="dxa"/>
          </w:tcPr>
          <w:p w14:paraId="696F53A1" w14:textId="77777777" w:rsidR="00CA0B3C" w:rsidRDefault="002324F4">
            <w:pPr>
              <w:rPr>
                <w:rFonts w:ascii="Arial" w:eastAsia="Times New Roman" w:hAnsi="Arial" w:cs="Times New Roman"/>
                <w:color w:val="000000"/>
              </w:rPr>
            </w:pPr>
            <w:r>
              <w:rPr>
                <w:rFonts w:ascii="Arial" w:eastAsia="Times New Roman" w:hAnsi="Arial" w:cs="Times New Roman"/>
                <w:color w:val="000000"/>
              </w:rPr>
              <w:t>No</w:t>
            </w:r>
          </w:p>
        </w:tc>
        <w:tc>
          <w:tcPr>
            <w:tcW w:w="4336" w:type="dxa"/>
          </w:tcPr>
          <w:p w14:paraId="6EE82D51" w14:textId="77777777" w:rsidR="00CA0B3C" w:rsidRDefault="002324F4">
            <w:pPr>
              <w:rPr>
                <w:rFonts w:ascii="Arial" w:eastAsia="Times New Roman" w:hAnsi="Arial" w:cs="Times New Roman"/>
                <w:color w:val="000000"/>
              </w:rPr>
            </w:pPr>
            <w:r>
              <w:rPr>
                <w:rFonts w:ascii="Arial" w:eastAsia="Times New Roman" w:hAnsi="Arial" w:cs="Times New Roman"/>
                <w:color w:val="000000"/>
              </w:rPr>
              <w:t>No</w:t>
            </w:r>
          </w:p>
        </w:tc>
      </w:tr>
      <w:tr w:rsidR="00CA0B3C" w14:paraId="054B5975" w14:textId="77777777">
        <w:tc>
          <w:tcPr>
            <w:tcW w:w="1699" w:type="dxa"/>
            <w:shd w:val="clear" w:color="auto" w:fill="F2F2F2" w:themeFill="background1" w:themeFillShade="F2"/>
          </w:tcPr>
          <w:p w14:paraId="3BD262B5" w14:textId="77777777" w:rsidR="00CA0B3C" w:rsidRDefault="002324F4">
            <w:pPr>
              <w:rPr>
                <w:rFonts w:ascii="Arial" w:eastAsia="Times New Roman" w:hAnsi="Arial" w:cs="Times New Roman"/>
                <w:color w:val="000000"/>
              </w:rPr>
            </w:pPr>
            <w:proofErr w:type="spellStart"/>
            <w:r>
              <w:rPr>
                <w:rFonts w:ascii="Arial" w:eastAsia="Times New Roman" w:hAnsi="Arial" w:cs="Times New Roman"/>
                <w:b/>
                <w:bCs/>
                <w:color w:val="000000"/>
              </w:rPr>
              <w:t>Altre</w:t>
            </w:r>
            <w:proofErr w:type="spellEnd"/>
            <w:r>
              <w:rPr>
                <w:rFonts w:ascii="Arial" w:eastAsia="Times New Roman" w:hAnsi="Arial" w:cs="Times New Roman"/>
                <w:b/>
                <w:bCs/>
                <w:color w:val="000000"/>
              </w:rPr>
              <w:t xml:space="preserve"> </w:t>
            </w:r>
            <w:proofErr w:type="spellStart"/>
            <w:r>
              <w:rPr>
                <w:rFonts w:ascii="Arial" w:eastAsia="Times New Roman" w:hAnsi="Arial" w:cs="Times New Roman"/>
                <w:b/>
                <w:bCs/>
                <w:color w:val="000000"/>
              </w:rPr>
              <w:t>informazioni</w:t>
            </w:r>
            <w:proofErr w:type="spellEnd"/>
          </w:p>
        </w:tc>
        <w:tc>
          <w:tcPr>
            <w:tcW w:w="1840" w:type="dxa"/>
          </w:tcPr>
          <w:p w14:paraId="11217EFE" w14:textId="77777777" w:rsidR="00CA0B3C" w:rsidRDefault="002324F4">
            <w:pPr>
              <w:rPr>
                <w:rFonts w:ascii="Arial" w:eastAsia="Times New Roman" w:hAnsi="Arial" w:cs="Times New Roman"/>
                <w:color w:val="000000"/>
              </w:rPr>
            </w:pPr>
            <w:r>
              <w:rPr>
                <w:rFonts w:ascii="Arial" w:eastAsia="Times New Roman" w:hAnsi="Arial" w:cs="Times New Roman"/>
                <w:color w:val="000000"/>
              </w:rPr>
              <w:t>ALTRO</w:t>
            </w:r>
          </w:p>
        </w:tc>
        <w:tc>
          <w:tcPr>
            <w:tcW w:w="1248" w:type="dxa"/>
          </w:tcPr>
          <w:p w14:paraId="4D118374" w14:textId="77777777" w:rsidR="00CA0B3C" w:rsidRDefault="00CA0B3C">
            <w:pPr>
              <w:rPr>
                <w:rFonts w:ascii="Arial" w:eastAsia="Times New Roman" w:hAnsi="Arial" w:cs="Times New Roman"/>
                <w:color w:val="000000"/>
              </w:rPr>
            </w:pPr>
          </w:p>
        </w:tc>
        <w:tc>
          <w:tcPr>
            <w:tcW w:w="533" w:type="dxa"/>
          </w:tcPr>
          <w:p w14:paraId="33ECE749" w14:textId="77777777" w:rsidR="00CA0B3C" w:rsidRDefault="002324F4">
            <w:pPr>
              <w:rPr>
                <w:rFonts w:ascii="Arial" w:eastAsia="Times New Roman" w:hAnsi="Arial" w:cs="Times New Roman"/>
                <w:color w:val="000000"/>
              </w:rPr>
            </w:pPr>
            <w:r>
              <w:rPr>
                <w:rFonts w:ascii="Arial" w:eastAsia="Times New Roman" w:hAnsi="Arial" w:cs="Times New Roman"/>
                <w:color w:val="000000"/>
              </w:rPr>
              <w:t>No</w:t>
            </w:r>
          </w:p>
        </w:tc>
        <w:tc>
          <w:tcPr>
            <w:tcW w:w="4348" w:type="dxa"/>
          </w:tcPr>
          <w:p w14:paraId="2271B5CF" w14:textId="77777777" w:rsidR="00CA0B3C" w:rsidRDefault="002324F4">
            <w:pPr>
              <w:rPr>
                <w:rFonts w:ascii="Arial" w:eastAsia="Times New Roman" w:hAnsi="Arial" w:cs="Times New Roman"/>
                <w:color w:val="000000"/>
              </w:rPr>
            </w:pPr>
            <w:r>
              <w:rPr>
                <w:rFonts w:ascii="Arial" w:eastAsia="Times New Roman" w:hAnsi="Arial" w:cs="Times New Roman"/>
                <w:color w:val="000000"/>
              </w:rPr>
              <w:t>No</w:t>
            </w:r>
          </w:p>
        </w:tc>
        <w:tc>
          <w:tcPr>
            <w:tcW w:w="4336" w:type="dxa"/>
          </w:tcPr>
          <w:p w14:paraId="7F589B50" w14:textId="77777777" w:rsidR="00CA0B3C" w:rsidRDefault="002324F4">
            <w:pPr>
              <w:rPr>
                <w:rFonts w:ascii="Arial" w:eastAsia="Times New Roman" w:hAnsi="Arial" w:cs="Times New Roman"/>
                <w:color w:val="000000"/>
              </w:rPr>
            </w:pPr>
            <w:r>
              <w:rPr>
                <w:rFonts w:ascii="Arial" w:eastAsia="Times New Roman" w:hAnsi="Arial" w:cs="Times New Roman"/>
                <w:color w:val="000000"/>
              </w:rPr>
              <w:t>No</w:t>
            </w:r>
          </w:p>
        </w:tc>
      </w:tr>
    </w:tbl>
    <w:p w14:paraId="36B387B0" w14:textId="77777777" w:rsidR="002324F4" w:rsidRDefault="002324F4"/>
    <w:sectPr w:rsidR="002324F4">
      <w:pgSz w:w="16839" w:h="11907" w:orient="landscape"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87A0A"/>
    <w:multiLevelType w:val="multilevel"/>
    <w:tmpl w:val="2B640F5A"/>
    <w:lvl w:ilvl="0">
      <w:start w:val="1"/>
      <w:numFmt w:val="bullet"/>
      <w:lvlText w:val="°"/>
      <w:lvlJc w:val="left"/>
      <w:pPr>
        <w:tabs>
          <w:tab w:val="num" w:pos="720"/>
        </w:tabs>
        <w:ind w:left="720" w:hanging="360"/>
      </w:pPr>
      <w:rPr>
        <w:rFonts w:cs="Symbol"/>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1" w15:restartNumberingAfterBreak="0">
    <w:nsid w:val="2F7C7669"/>
    <w:multiLevelType w:val="multilevel"/>
    <w:tmpl w:val="D19AB30E"/>
    <w:lvl w:ilvl="0">
      <w:start w:val="1"/>
      <w:numFmt w:val="decimal"/>
      <w:lvlText w:val="%1."/>
      <w:lvlJc w:val="left"/>
      <w:pPr>
        <w:tabs>
          <w:tab w:val="num" w:pos="720"/>
        </w:tabs>
        <w:ind w:left="720" w:hanging="360"/>
      </w:pPr>
      <w:rPr>
        <w:rFonts w:ascii="Verdana" w:hAnsi="Verdana"/>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2" w15:restartNumberingAfterBreak="0">
    <w:nsid w:val="522D5EC6"/>
    <w:multiLevelType w:val="multilevel"/>
    <w:tmpl w:val="5616E1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DE72C49"/>
    <w:multiLevelType w:val="multilevel"/>
    <w:tmpl w:val="4D809758"/>
    <w:lvl w:ilvl="0">
      <w:start w:val="1"/>
      <w:numFmt w:val="bullet"/>
      <w:lvlText w:val="°"/>
      <w:lvlJc w:val="left"/>
      <w:pPr>
        <w:tabs>
          <w:tab w:val="num" w:pos="720"/>
        </w:tabs>
        <w:ind w:left="720" w:hanging="360"/>
      </w:pPr>
      <w:rPr>
        <w:rFonts w:cs="Symbol"/>
        <w:sz w:val="18"/>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3C"/>
    <w:rsid w:val="002324F4"/>
    <w:rsid w:val="00594F22"/>
    <w:rsid w:val="00CA0B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6683"/>
  <w15:docId w15:val="{952DFCC4-3940-4701-9E28-EFE5A1B1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3277"/>
  </w:style>
  <w:style w:type="paragraph" w:styleId="Titolo1">
    <w:name w:val="heading 1"/>
    <w:basedOn w:val="Normale"/>
    <w:next w:val="Normale"/>
    <w:link w:val="Titolo1Carattere"/>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1CD9"/>
    <w:pPr>
      <w:tabs>
        <w:tab w:val="center" w:pos="4680"/>
        <w:tab w:val="right" w:pos="9360"/>
      </w:tabs>
    </w:pPr>
  </w:style>
  <w:style w:type="character" w:customStyle="1" w:styleId="IntestazioneCarattere">
    <w:name w:val="Intestazione Carattere"/>
    <w:basedOn w:val="Carpredefinitoparagrafo"/>
    <w:link w:val="Intestazione"/>
    <w:uiPriority w:val="99"/>
    <w:rsid w:val="00841CD9"/>
  </w:style>
  <w:style w:type="character" w:customStyle="1" w:styleId="Titolo1Carattere">
    <w:name w:val="Titolo 1 Carattere"/>
    <w:basedOn w:val="Carpredefinitoparagrafo"/>
    <w:link w:val="Titolo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Titolo2Carattere">
    <w:name w:val="Titolo 2 Carattere"/>
    <w:basedOn w:val="Carpredefinitoparagrafo"/>
    <w:link w:val="Titolo2"/>
    <w:uiPriority w:val="9"/>
    <w:rsid w:val="00841CD9"/>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rsid w:val="00841CD9"/>
    <w:rPr>
      <w:rFonts w:asciiTheme="majorHAnsi" w:eastAsiaTheme="majorEastAsia" w:hAnsiTheme="majorHAnsi" w:cstheme="majorBidi"/>
      <w:b/>
      <w:bCs/>
      <w:color w:val="4472C4" w:themeColor="accent1"/>
    </w:rPr>
  </w:style>
  <w:style w:type="character" w:customStyle="1" w:styleId="Titolo4Carattere">
    <w:name w:val="Titolo 4 Carattere"/>
    <w:basedOn w:val="Carpredefinitoparagrafo"/>
    <w:link w:val="Titolo4"/>
    <w:uiPriority w:val="9"/>
    <w:rsid w:val="00841CD9"/>
    <w:rPr>
      <w:rFonts w:asciiTheme="majorHAnsi" w:eastAsiaTheme="majorEastAsia" w:hAnsiTheme="majorHAnsi" w:cstheme="majorBidi"/>
      <w:b/>
      <w:bCs/>
      <w:i/>
      <w:iCs/>
      <w:color w:val="4472C4" w:themeColor="accent1"/>
    </w:rPr>
  </w:style>
  <w:style w:type="paragraph" w:styleId="Rientronormale">
    <w:name w:val="Normal Indent"/>
    <w:basedOn w:val="Normale"/>
    <w:uiPriority w:val="99"/>
    <w:unhideWhenUsed/>
    <w:rsid w:val="00841CD9"/>
    <w:pPr>
      <w:ind w:left="720"/>
    </w:pPr>
  </w:style>
  <w:style w:type="paragraph" w:styleId="Sottotitolo">
    <w:name w:val="Subtitle"/>
    <w:basedOn w:val="Normale"/>
    <w:next w:val="Normale"/>
    <w:link w:val="SottotitoloCarattere"/>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841CD9"/>
    <w:rPr>
      <w:rFonts w:asciiTheme="majorHAnsi" w:eastAsiaTheme="majorEastAsia" w:hAnsiTheme="majorHAnsi" w:cstheme="majorBidi"/>
      <w:i/>
      <w:iCs/>
      <w:color w:val="4472C4" w:themeColor="accent1"/>
      <w:spacing w:val="15"/>
      <w:sz w:val="24"/>
      <w:szCs w:val="24"/>
    </w:rPr>
  </w:style>
  <w:style w:type="paragraph" w:styleId="Titolo">
    <w:name w:val="Title"/>
    <w:basedOn w:val="Normale"/>
    <w:next w:val="Normale"/>
    <w:link w:val="TitoloCarattere"/>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nfasicorsivo">
    <w:name w:val="Emphasis"/>
    <w:basedOn w:val="Carpredefinitoparagrafo"/>
    <w:uiPriority w:val="20"/>
    <w:qFormat/>
    <w:rsid w:val="00D1197D"/>
    <w:rPr>
      <w:i/>
      <w:iCs/>
    </w:rPr>
  </w:style>
  <w:style w:type="character" w:styleId="Collegamentoipertestuale">
    <w:name w:val="Hyperlink"/>
    <w:basedOn w:val="Carpredefinitoparagrafo"/>
    <w:uiPriority w:val="99"/>
    <w:unhideWhenUsed/>
    <w:rPr>
      <w:color w:val="0563C1" w:themeColor="hyperlink"/>
      <w:u w:val="single"/>
    </w:rPr>
  </w:style>
  <w:style w:type="table" w:styleId="Grigliatabella">
    <w:name w:val="Table Grid"/>
    <w:basedOn w:val="Tabellanorma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1994</Words>
  <Characters>11372</Characters>
  <Application>Microsoft Office Word</Application>
  <DocSecurity>0</DocSecurity>
  <Lines>94</Lines>
  <Paragraphs>26</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Mariadelaide  Cuozzo</cp:lastModifiedBy>
  <cp:revision>2</cp:revision>
  <dcterms:created xsi:type="dcterms:W3CDTF">2025-09-11T18:00:00Z</dcterms:created>
  <dcterms:modified xsi:type="dcterms:W3CDTF">2025-09-11T18:00:00Z</dcterms:modified>
</cp:coreProperties>
</file>